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09A" w:rsidRPr="0072709A" w:rsidRDefault="0072709A" w:rsidP="0072709A">
      <w:pPr>
        <w:shd w:val="clear" w:color="auto" w:fill="FFFFFF"/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i/>
          <w:color w:val="353535"/>
          <w:sz w:val="28"/>
          <w:szCs w:val="28"/>
          <w:lang w:eastAsia="ru-RU"/>
        </w:rPr>
      </w:pPr>
      <w:r w:rsidRPr="0072709A">
        <w:rPr>
          <w:rFonts w:ascii="Times New Roman" w:eastAsia="Times New Roman" w:hAnsi="Times New Roman" w:cs="Times New Roman"/>
          <w:b/>
          <w:i/>
          <w:color w:val="353535"/>
          <w:sz w:val="28"/>
          <w:szCs w:val="28"/>
          <w:lang w:eastAsia="ru-RU"/>
        </w:rPr>
        <w:t xml:space="preserve">Нравственное становление человека в произведениях </w:t>
      </w:r>
      <w:proofErr w:type="spellStart"/>
      <w:r w:rsidRPr="0072709A">
        <w:rPr>
          <w:rFonts w:ascii="Times New Roman" w:eastAsia="Times New Roman" w:hAnsi="Times New Roman" w:cs="Times New Roman"/>
          <w:b/>
          <w:i/>
          <w:color w:val="353535"/>
          <w:sz w:val="28"/>
          <w:szCs w:val="28"/>
          <w:lang w:eastAsia="ru-RU"/>
        </w:rPr>
        <w:t>В.Астафьева</w:t>
      </w:r>
      <w:proofErr w:type="spellEnd"/>
      <w:r w:rsidRPr="0072709A">
        <w:rPr>
          <w:rFonts w:ascii="Times New Roman" w:eastAsia="Times New Roman" w:hAnsi="Times New Roman" w:cs="Times New Roman"/>
          <w:b/>
          <w:i/>
          <w:color w:val="353535"/>
          <w:sz w:val="28"/>
          <w:szCs w:val="28"/>
          <w:lang w:eastAsia="ru-RU"/>
        </w:rPr>
        <w:t>.</w:t>
      </w:r>
    </w:p>
    <w:p w:rsidR="0072709A" w:rsidRPr="0072709A" w:rsidRDefault="0072709A" w:rsidP="0072709A">
      <w:pPr>
        <w:shd w:val="clear" w:color="auto" w:fill="FFFFFF"/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i/>
          <w:color w:val="353535"/>
          <w:sz w:val="28"/>
          <w:szCs w:val="28"/>
          <w:lang w:eastAsia="ru-RU"/>
        </w:rPr>
      </w:pPr>
      <w:r w:rsidRPr="0072709A">
        <w:rPr>
          <w:rFonts w:ascii="Times New Roman" w:eastAsia="Times New Roman" w:hAnsi="Times New Roman" w:cs="Times New Roman"/>
          <w:b/>
          <w:i/>
          <w:color w:val="353535"/>
          <w:sz w:val="28"/>
          <w:szCs w:val="28"/>
          <w:lang w:eastAsia="ru-RU"/>
        </w:rPr>
        <w:t>(из опыта работы)</w:t>
      </w:r>
    </w:p>
    <w:p w:rsidR="0072709A" w:rsidRPr="0072709A" w:rsidRDefault="0072709A" w:rsidP="0072709A">
      <w:pPr>
        <w:shd w:val="clear" w:color="auto" w:fill="FFFFFF"/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i/>
          <w:color w:val="353535"/>
          <w:sz w:val="28"/>
          <w:szCs w:val="28"/>
          <w:lang w:eastAsia="ru-RU"/>
        </w:rPr>
      </w:pPr>
      <w:r w:rsidRPr="0072709A">
        <w:rPr>
          <w:rFonts w:ascii="Times New Roman" w:eastAsia="Times New Roman" w:hAnsi="Times New Roman" w:cs="Times New Roman"/>
          <w:b/>
          <w:i/>
          <w:color w:val="353535"/>
          <w:sz w:val="28"/>
          <w:szCs w:val="28"/>
          <w:lang w:eastAsia="ru-RU"/>
        </w:rPr>
        <w:t xml:space="preserve">Подготовила Уксусова О.А., педагог </w:t>
      </w:r>
      <w:r w:rsidR="005B2073">
        <w:rPr>
          <w:rFonts w:ascii="Times New Roman" w:eastAsia="Times New Roman" w:hAnsi="Times New Roman" w:cs="Times New Roman"/>
          <w:b/>
          <w:i/>
          <w:color w:val="353535"/>
          <w:sz w:val="28"/>
          <w:szCs w:val="28"/>
          <w:lang w:eastAsia="ru-RU"/>
        </w:rPr>
        <w:t xml:space="preserve">- </w:t>
      </w:r>
      <w:r w:rsidRPr="0072709A">
        <w:rPr>
          <w:rFonts w:ascii="Times New Roman" w:eastAsia="Times New Roman" w:hAnsi="Times New Roman" w:cs="Times New Roman"/>
          <w:b/>
          <w:i/>
          <w:color w:val="353535"/>
          <w:sz w:val="28"/>
          <w:szCs w:val="28"/>
          <w:lang w:eastAsia="ru-RU"/>
        </w:rPr>
        <w:t>библиотекарь МАОУ «Кичменгско – Городецкая средняя школа»</w:t>
      </w:r>
      <w:r w:rsidR="00820057">
        <w:rPr>
          <w:rFonts w:ascii="Times New Roman" w:eastAsia="Times New Roman" w:hAnsi="Times New Roman" w:cs="Times New Roman"/>
          <w:b/>
          <w:i/>
          <w:color w:val="353535"/>
          <w:sz w:val="28"/>
          <w:szCs w:val="28"/>
          <w:lang w:eastAsia="ru-RU"/>
        </w:rPr>
        <w:t xml:space="preserve"> Вологодской области</w:t>
      </w:r>
    </w:p>
    <w:p w:rsidR="0072709A" w:rsidRDefault="0072709A" w:rsidP="00694F1D">
      <w:pPr>
        <w:shd w:val="clear" w:color="auto" w:fill="FFFFFF"/>
        <w:spacing w:after="300"/>
        <w:textAlignment w:val="baseline"/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</w:pPr>
    </w:p>
    <w:p w:rsidR="00694F1D" w:rsidRPr="00694F1D" w:rsidRDefault="0081794A" w:rsidP="0072709A">
      <w:pPr>
        <w:shd w:val="clear" w:color="auto" w:fill="FFFFFF"/>
        <w:spacing w:after="300"/>
        <w:jc w:val="both"/>
        <w:textAlignment w:val="baseline"/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 xml:space="preserve">     </w:t>
      </w:r>
      <w:r w:rsidR="00694F1D" w:rsidRPr="00694F1D"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 xml:space="preserve">Семья является важным аспектом в жизни людей. И именно с нее начинается нравственное воспитание каждого человека. В семье формируются определенные отношения между ребенком и родителем, который сильно влияет на определение будущей личности в обществе. </w:t>
      </w:r>
      <w:r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 xml:space="preserve">Именно в семье </w:t>
      </w:r>
      <w:r w:rsidR="00694F1D" w:rsidRPr="00694F1D"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 xml:space="preserve">формируются </w:t>
      </w:r>
      <w:r w:rsidR="00694F1D" w:rsidRPr="00694F1D"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 xml:space="preserve"> у ребенка нравственны</w:t>
      </w:r>
      <w:r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>е</w:t>
      </w:r>
      <w:r w:rsidR="00694F1D" w:rsidRPr="00694F1D"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 xml:space="preserve"> качеств</w:t>
      </w:r>
      <w:r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>а</w:t>
      </w:r>
      <w:r w:rsidR="00694F1D" w:rsidRPr="00694F1D"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>, таких как: доброта, сострадание, милосердие, любовь к Родине, природе, отзывчивость, трудолюбие и многих других. Для формирования нравственных качеств человека в семье важны атмосфера, царящая вокруг, отношения близких друг к другу, поведение не только младшего поколения, но и старшего, а также обычаи, традиции, сформировавшиеся в семье не за одно поколение.</w:t>
      </w:r>
    </w:p>
    <w:p w:rsidR="00694F1D" w:rsidRPr="0081794A" w:rsidRDefault="0081794A" w:rsidP="0072709A">
      <w:pPr>
        <w:jc w:val="both"/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 xml:space="preserve">     </w:t>
      </w:r>
      <w:r w:rsidR="00694F1D" w:rsidRPr="00694F1D"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 xml:space="preserve">Семья может выступать в качестве как положительного, так и отрицательного фактора воспитания. </w:t>
      </w:r>
      <w:proofErr w:type="gramStart"/>
      <w:r w:rsidR="00694F1D" w:rsidRPr="00694F1D"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>Положительное воздействие на личность ребенка проявляется в том, что никто, кроме самых близких для него в семье людей – матери, отца, бабушки, дедушки, брата, сестры, не относится к ребенку лучше, не любит его так и не заботится столько о нем. И вместе с тем никакой другой социальный институт не может потенциально принести столько вреда ребенку, сколько может семья.</w:t>
      </w:r>
      <w:proofErr w:type="gramEnd"/>
    </w:p>
    <w:p w:rsidR="002021EE" w:rsidRPr="00694F1D" w:rsidRDefault="002021EE" w:rsidP="0072709A">
      <w:pPr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694F1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Рассказ В. </w:t>
      </w:r>
      <w:r w:rsidRPr="00694F1D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Астафьева</w:t>
      </w:r>
      <w:r w:rsidRPr="00694F1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"Конь с розовой гривой" ярко показывает </w:t>
      </w:r>
      <w:r w:rsidRPr="00694F1D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нравственное</w:t>
      </w:r>
      <w:r w:rsidRPr="00694F1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694F1D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становление</w:t>
      </w:r>
      <w:r w:rsidRPr="00694F1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 подростка. Он живет с бабушкой и дедушкой, которые души в нем не чают и стараются воспитать его честным и трудолюбивым. Рядом с домом дедушки живет семья Левонтьевых. У них много детей, отец семейства перебивается редкими заработками. Семья считается по нынешним временам неблагополучной. </w:t>
      </w:r>
      <w:proofErr w:type="spellStart"/>
      <w:r w:rsidRPr="00694F1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Леонтьевские</w:t>
      </w:r>
      <w:proofErr w:type="spellEnd"/>
      <w:r w:rsidRPr="00694F1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ребятишки часто подбивают Витю на плохие поступки. Мальчик слаб духом и подчиняется хулиганам, обманывает бабушку, скрывает от нее свой дурной поступок, не может попросить прощения. </w:t>
      </w:r>
    </w:p>
    <w:p w:rsidR="006B5560" w:rsidRPr="00694F1D" w:rsidRDefault="0081794A" w:rsidP="0072709A">
      <w:pPr>
        <w:pStyle w:val="Textbody"/>
        <w:spacing w:line="276" w:lineRule="auto"/>
        <w:ind w:firstLine="540"/>
        <w:jc w:val="both"/>
        <w:rPr>
          <w:rFonts w:cs="Times New Roman"/>
          <w:color w:val="333333"/>
          <w:sz w:val="28"/>
          <w:szCs w:val="28"/>
        </w:rPr>
      </w:pPr>
      <w:r>
        <w:rPr>
          <w:rFonts w:cs="Times New Roman"/>
          <w:color w:val="333333"/>
          <w:sz w:val="28"/>
          <w:szCs w:val="28"/>
        </w:rPr>
        <w:t>Рассказ «</w:t>
      </w:r>
      <w:r w:rsidR="006B5560" w:rsidRPr="00694F1D">
        <w:rPr>
          <w:rFonts w:cs="Times New Roman"/>
          <w:color w:val="333333"/>
          <w:sz w:val="28"/>
          <w:szCs w:val="28"/>
        </w:rPr>
        <w:t xml:space="preserve">Конь с розовой гривой» открывает добрый и светлый мир народной жизни, увиденный детскими глазами, показывает живой и наблюдательный детский характер. </w:t>
      </w:r>
      <w:r>
        <w:rPr>
          <w:rFonts w:cs="Times New Roman"/>
          <w:color w:val="333333"/>
          <w:sz w:val="28"/>
          <w:szCs w:val="28"/>
        </w:rPr>
        <w:t>Э</w:t>
      </w:r>
      <w:r w:rsidR="006B5560" w:rsidRPr="00694F1D">
        <w:rPr>
          <w:rFonts w:cs="Times New Roman"/>
          <w:color w:val="333333"/>
          <w:sz w:val="28"/>
          <w:szCs w:val="28"/>
        </w:rPr>
        <w:t>тот рассказ входит в книгу «Последний поклон», главной темой которой является тема детства.</w:t>
      </w:r>
    </w:p>
    <w:p w:rsidR="006B5560" w:rsidRPr="00694F1D" w:rsidRDefault="006B5560" w:rsidP="0072709A">
      <w:pPr>
        <w:pStyle w:val="Textbody"/>
        <w:spacing w:line="276" w:lineRule="auto"/>
        <w:jc w:val="both"/>
        <w:rPr>
          <w:rFonts w:cs="Times New Roman"/>
          <w:sz w:val="28"/>
          <w:szCs w:val="28"/>
        </w:rPr>
      </w:pPr>
    </w:p>
    <w:p w:rsidR="006B5560" w:rsidRPr="00694F1D" w:rsidRDefault="006B5560" w:rsidP="0072709A">
      <w:pPr>
        <w:pStyle w:val="Textbody"/>
        <w:spacing w:line="276" w:lineRule="auto"/>
        <w:ind w:firstLine="540"/>
        <w:jc w:val="both"/>
        <w:rPr>
          <w:rFonts w:cs="Times New Roman"/>
          <w:sz w:val="28"/>
          <w:szCs w:val="28"/>
        </w:rPr>
      </w:pPr>
      <w:r w:rsidRPr="00694F1D">
        <w:rPr>
          <w:rFonts w:cs="Times New Roman"/>
          <w:bCs/>
          <w:i/>
          <w:iCs/>
          <w:color w:val="333333"/>
          <w:sz w:val="28"/>
          <w:szCs w:val="28"/>
          <w:u w:val="single"/>
        </w:rPr>
        <w:lastRenderedPageBreak/>
        <w:t>Ребята, напомните, пожалуйста, какое событие лежит в основе рассказа «Конь с розовой гривой»?</w:t>
      </w:r>
      <w:r w:rsidRPr="00694F1D">
        <w:rPr>
          <w:rFonts w:cs="Times New Roman"/>
          <w:color w:val="333333"/>
          <w:sz w:val="28"/>
          <w:szCs w:val="28"/>
        </w:rPr>
        <w:t xml:space="preserve"> (В основе рассказа «Конь с розовой гривой» лежит обман самого родного человека, бабушки, и справедливое наказание).</w:t>
      </w:r>
    </w:p>
    <w:p w:rsidR="006B5560" w:rsidRPr="00694F1D" w:rsidRDefault="006B5560" w:rsidP="0072709A">
      <w:pPr>
        <w:pStyle w:val="Textbody"/>
        <w:spacing w:line="276" w:lineRule="auto"/>
        <w:jc w:val="both"/>
        <w:rPr>
          <w:rFonts w:cs="Times New Roman"/>
          <w:sz w:val="28"/>
          <w:szCs w:val="28"/>
        </w:rPr>
      </w:pPr>
      <w:proofErr w:type="spellStart"/>
      <w:r w:rsidRPr="00694F1D">
        <w:rPr>
          <w:rStyle w:val="StrongEmphasis"/>
          <w:rFonts w:eastAsia="Mangal" w:cs="Times New Roman"/>
          <w:b w:val="0"/>
          <w:color w:val="FFFFFF"/>
          <w:sz w:val="28"/>
          <w:szCs w:val="28"/>
        </w:rPr>
        <w:t>чше</w:t>
      </w:r>
      <w:proofErr w:type="spellEnd"/>
      <w:r w:rsidRPr="00694F1D">
        <w:rPr>
          <w:rStyle w:val="StrongEmphasis"/>
          <w:rFonts w:eastAsia="Mangal" w:cs="Times New Roman"/>
          <w:b w:val="0"/>
          <w:color w:val="FFFFFF"/>
          <w:sz w:val="28"/>
          <w:szCs w:val="28"/>
        </w:rPr>
        <w:t>.</w:t>
      </w:r>
    </w:p>
    <w:p w:rsidR="006B5560" w:rsidRPr="00694F1D" w:rsidRDefault="006B5560" w:rsidP="0072709A">
      <w:pPr>
        <w:pStyle w:val="Standard"/>
        <w:spacing w:line="276" w:lineRule="auto"/>
        <w:ind w:left="360"/>
        <w:jc w:val="both"/>
        <w:rPr>
          <w:rFonts w:cs="Times New Roman"/>
          <w:sz w:val="28"/>
          <w:szCs w:val="28"/>
        </w:rPr>
      </w:pPr>
      <w:r w:rsidRPr="00694F1D">
        <w:rPr>
          <w:rStyle w:val="StrongEmphasis"/>
          <w:rFonts w:eastAsia="Mangal" w:cs="Times New Roman"/>
          <w:b w:val="0"/>
          <w:i/>
          <w:iCs/>
          <w:color w:val="333333"/>
          <w:sz w:val="28"/>
          <w:szCs w:val="28"/>
          <w:u w:val="single"/>
        </w:rPr>
        <w:t>Как вы думаете, почему автор в основу рассказа берет такую неприятную жизненную ситуацию?</w:t>
      </w:r>
      <w:r w:rsidRPr="00694F1D">
        <w:rPr>
          <w:rStyle w:val="StrongEmphasis"/>
          <w:rFonts w:eastAsia="Mangal" w:cs="Times New Roman"/>
          <w:b w:val="0"/>
          <w:color w:val="333333"/>
          <w:sz w:val="28"/>
          <w:szCs w:val="28"/>
        </w:rPr>
        <w:t xml:space="preserve"> </w:t>
      </w:r>
      <w:proofErr w:type="gramStart"/>
      <w:r w:rsidRPr="00694F1D">
        <w:rPr>
          <w:rStyle w:val="StrongEmphasis"/>
          <w:rFonts w:eastAsia="Mangal" w:cs="Times New Roman"/>
          <w:b w:val="0"/>
          <w:color w:val="333333"/>
          <w:sz w:val="28"/>
          <w:szCs w:val="28"/>
        </w:rPr>
        <w:t>(Рассказ носит поучительный характер.</w:t>
      </w:r>
      <w:proofErr w:type="gramEnd"/>
      <w:r w:rsidRPr="00694F1D">
        <w:rPr>
          <w:rStyle w:val="StrongEmphasis"/>
          <w:rFonts w:eastAsia="Mangal" w:cs="Times New Roman"/>
          <w:b w:val="0"/>
          <w:color w:val="333333"/>
          <w:sz w:val="28"/>
          <w:szCs w:val="28"/>
        </w:rPr>
        <w:t xml:space="preserve"> </w:t>
      </w:r>
      <w:proofErr w:type="gramStart"/>
      <w:r w:rsidRPr="00694F1D">
        <w:rPr>
          <w:rStyle w:val="StrongEmphasis"/>
          <w:rFonts w:eastAsia="Mangal" w:cs="Times New Roman"/>
          <w:b w:val="0"/>
          <w:color w:val="333333"/>
          <w:sz w:val="28"/>
          <w:szCs w:val="28"/>
        </w:rPr>
        <w:t>Обманом</w:t>
      </w:r>
      <w:proofErr w:type="gramEnd"/>
      <w:r w:rsidRPr="00694F1D">
        <w:rPr>
          <w:rStyle w:val="StrongEmphasis"/>
          <w:rFonts w:eastAsia="Mangal" w:cs="Times New Roman"/>
          <w:b w:val="0"/>
          <w:color w:val="333333"/>
          <w:sz w:val="28"/>
          <w:szCs w:val="28"/>
        </w:rPr>
        <w:t xml:space="preserve"> опозорив бабушку, Витька ждет справедливого наказания. И действительно, Катерина Петровна, оправдывая прозвище «генерал», отчаянно распекает Витьку. Посрамленный и обличенный внук чувствует стыд и раскаяние. Но какой поражающей неожиданностью явился для него обещанный бабушкой за землянику пряник, с мечтой о </w:t>
      </w:r>
      <w:proofErr w:type="gramStart"/>
      <w:r w:rsidRPr="00694F1D">
        <w:rPr>
          <w:rStyle w:val="StrongEmphasis"/>
          <w:rFonts w:eastAsia="Mangal" w:cs="Times New Roman"/>
          <w:b w:val="0"/>
          <w:color w:val="333333"/>
          <w:sz w:val="28"/>
          <w:szCs w:val="28"/>
        </w:rPr>
        <w:t>котором</w:t>
      </w:r>
      <w:proofErr w:type="gramEnd"/>
      <w:r w:rsidRPr="00694F1D">
        <w:rPr>
          <w:rStyle w:val="StrongEmphasis"/>
          <w:rFonts w:eastAsia="Mangal" w:cs="Times New Roman"/>
          <w:b w:val="0"/>
          <w:color w:val="333333"/>
          <w:sz w:val="28"/>
          <w:szCs w:val="28"/>
        </w:rPr>
        <w:t xml:space="preserve"> Витька по понятным причинам уже распрощался. Если перевести поведение бабушки (пряник все-таки дарит) на язык «неофициальной педагогики», как делает это </w:t>
      </w:r>
      <w:proofErr w:type="spellStart"/>
      <w:r w:rsidRPr="00694F1D">
        <w:rPr>
          <w:rStyle w:val="StrongEmphasis"/>
          <w:rFonts w:eastAsia="Mangal" w:cs="Times New Roman"/>
          <w:b w:val="0"/>
          <w:color w:val="333333"/>
          <w:sz w:val="28"/>
          <w:szCs w:val="28"/>
        </w:rPr>
        <w:t>А.Ланщиков</w:t>
      </w:r>
      <w:proofErr w:type="spellEnd"/>
      <w:r w:rsidRPr="00694F1D">
        <w:rPr>
          <w:rStyle w:val="StrongEmphasis"/>
          <w:rFonts w:eastAsia="Mangal" w:cs="Times New Roman"/>
          <w:b w:val="0"/>
          <w:color w:val="333333"/>
          <w:sz w:val="28"/>
          <w:szCs w:val="28"/>
        </w:rPr>
        <w:t>, то бабушка наказывает внука…добротой. И дело не</w:t>
      </w:r>
      <w:r w:rsidR="0081794A">
        <w:rPr>
          <w:rFonts w:cs="Times New Roman"/>
          <w:sz w:val="28"/>
          <w:szCs w:val="28"/>
        </w:rPr>
        <w:t xml:space="preserve"> </w:t>
      </w:r>
      <w:r w:rsidRPr="00694F1D">
        <w:rPr>
          <w:rStyle w:val="StrongEmphasis"/>
          <w:rFonts w:eastAsia="Mangal" w:cs="Times New Roman"/>
          <w:b w:val="0"/>
          <w:color w:val="333333"/>
          <w:sz w:val="28"/>
          <w:szCs w:val="28"/>
        </w:rPr>
        <w:t xml:space="preserve">только в понимании, что нельзя обманывать и предавать </w:t>
      </w:r>
      <w:proofErr w:type="gramStart"/>
      <w:r w:rsidRPr="00694F1D">
        <w:rPr>
          <w:rStyle w:val="StrongEmphasis"/>
          <w:rFonts w:eastAsia="Mangal" w:cs="Times New Roman"/>
          <w:b w:val="0"/>
          <w:color w:val="333333"/>
          <w:sz w:val="28"/>
          <w:szCs w:val="28"/>
        </w:rPr>
        <w:t>близких</w:t>
      </w:r>
      <w:proofErr w:type="gramEnd"/>
      <w:r w:rsidRPr="00694F1D">
        <w:rPr>
          <w:rStyle w:val="StrongEmphasis"/>
          <w:rFonts w:eastAsia="Mangal" w:cs="Times New Roman"/>
          <w:b w:val="0"/>
          <w:color w:val="333333"/>
          <w:sz w:val="28"/>
          <w:szCs w:val="28"/>
        </w:rPr>
        <w:t>, а в сознании необходимости прощать.</w:t>
      </w:r>
    </w:p>
    <w:p w:rsidR="006B5560" w:rsidRPr="00694F1D" w:rsidRDefault="006B5560" w:rsidP="0072709A">
      <w:pPr>
        <w:pStyle w:val="Standard"/>
        <w:spacing w:line="276" w:lineRule="auto"/>
        <w:jc w:val="both"/>
        <w:rPr>
          <w:rStyle w:val="StrongEmphasis"/>
          <w:rFonts w:cs="Times New Roman"/>
          <w:b w:val="0"/>
          <w:color w:val="333333"/>
          <w:sz w:val="28"/>
          <w:szCs w:val="28"/>
        </w:rPr>
      </w:pPr>
      <w:r w:rsidRPr="00694F1D">
        <w:rPr>
          <w:rStyle w:val="StrongEmphasis"/>
          <w:rFonts w:cs="Times New Roman"/>
          <w:b w:val="0"/>
          <w:color w:val="FFFFFF"/>
          <w:sz w:val="28"/>
          <w:szCs w:val="28"/>
        </w:rPr>
        <w:t>о,</w:t>
      </w:r>
      <w:r w:rsidRPr="00694F1D">
        <w:rPr>
          <w:rStyle w:val="StrongEmphasis"/>
          <w:rFonts w:cs="Times New Roman"/>
          <w:b w:val="0"/>
          <w:color w:val="333333"/>
          <w:sz w:val="28"/>
          <w:szCs w:val="28"/>
        </w:rPr>
        <w:t xml:space="preserve">  </w:t>
      </w:r>
      <w:r w:rsidRPr="00694F1D">
        <w:rPr>
          <w:rStyle w:val="StrongEmphasis"/>
          <w:rFonts w:cs="Times New Roman"/>
          <w:b w:val="0"/>
          <w:i/>
          <w:iCs/>
          <w:color w:val="333333"/>
          <w:sz w:val="28"/>
          <w:szCs w:val="28"/>
          <w:u w:val="single"/>
        </w:rPr>
        <w:t>Почему же тогда своему рассказу Астафьев дает такое поэтичное название «Конь с розовой гривой»?</w:t>
      </w:r>
      <w:r w:rsidRPr="00694F1D">
        <w:rPr>
          <w:rStyle w:val="StrongEmphasis"/>
          <w:rFonts w:cs="Times New Roman"/>
          <w:b w:val="0"/>
          <w:color w:val="333333"/>
          <w:sz w:val="28"/>
          <w:szCs w:val="28"/>
        </w:rPr>
        <w:t xml:space="preserve"> </w:t>
      </w:r>
    </w:p>
    <w:p w:rsidR="006B5560" w:rsidRPr="00694F1D" w:rsidRDefault="006B5560" w:rsidP="0072709A">
      <w:pPr>
        <w:pStyle w:val="Standard"/>
        <w:spacing w:line="276" w:lineRule="auto"/>
        <w:jc w:val="both"/>
        <w:rPr>
          <w:rStyle w:val="StrongEmphasis"/>
          <w:rFonts w:cs="Times New Roman"/>
          <w:b w:val="0"/>
          <w:color w:val="333333"/>
          <w:sz w:val="28"/>
          <w:szCs w:val="28"/>
        </w:rPr>
      </w:pPr>
    </w:p>
    <w:p w:rsidR="006B5560" w:rsidRPr="00694F1D" w:rsidRDefault="0081794A" w:rsidP="0072709A">
      <w:pPr>
        <w:pStyle w:val="Standard"/>
        <w:spacing w:line="276" w:lineRule="auto"/>
        <w:jc w:val="both"/>
        <w:rPr>
          <w:rFonts w:cs="Times New Roman"/>
          <w:sz w:val="28"/>
          <w:szCs w:val="28"/>
        </w:rPr>
      </w:pPr>
      <w:r>
        <w:rPr>
          <w:rStyle w:val="StrongEmphasis"/>
          <w:rFonts w:cs="Times New Roman"/>
          <w:b w:val="0"/>
          <w:color w:val="333333"/>
          <w:sz w:val="28"/>
          <w:szCs w:val="28"/>
        </w:rPr>
        <w:t xml:space="preserve">   </w:t>
      </w:r>
      <w:r w:rsidR="0072709A">
        <w:rPr>
          <w:rStyle w:val="StrongEmphasis"/>
          <w:rFonts w:cs="Times New Roman"/>
          <w:b w:val="0"/>
          <w:color w:val="333333"/>
          <w:sz w:val="28"/>
          <w:szCs w:val="28"/>
        </w:rPr>
        <w:t xml:space="preserve">   </w:t>
      </w:r>
      <w:r>
        <w:rPr>
          <w:rStyle w:val="StrongEmphasis"/>
          <w:rFonts w:cs="Times New Roman"/>
          <w:b w:val="0"/>
          <w:color w:val="333333"/>
          <w:sz w:val="28"/>
          <w:szCs w:val="28"/>
        </w:rPr>
        <w:t xml:space="preserve">  </w:t>
      </w:r>
      <w:r w:rsidR="006B5560" w:rsidRPr="00694F1D">
        <w:rPr>
          <w:rStyle w:val="StrongEmphasis"/>
          <w:rFonts w:cs="Times New Roman"/>
          <w:b w:val="0"/>
          <w:color w:val="333333"/>
          <w:sz w:val="28"/>
          <w:szCs w:val="28"/>
        </w:rPr>
        <w:t xml:space="preserve">Ведь можно было предложить другое название, например, «Обман»? </w:t>
      </w:r>
      <w:proofErr w:type="gramStart"/>
      <w:r w:rsidR="006B5560" w:rsidRPr="00694F1D">
        <w:rPr>
          <w:rStyle w:val="StrongEmphasis"/>
          <w:rFonts w:cs="Times New Roman"/>
          <w:b w:val="0"/>
          <w:color w:val="333333"/>
          <w:sz w:val="28"/>
          <w:szCs w:val="28"/>
        </w:rPr>
        <w:t>(Бабушка преподала урок «высокой этики».</w:t>
      </w:r>
      <w:proofErr w:type="gramEnd"/>
      <w:r w:rsidR="006B5560" w:rsidRPr="00694F1D">
        <w:rPr>
          <w:rStyle w:val="StrongEmphasis"/>
          <w:rFonts w:cs="Times New Roman"/>
          <w:b w:val="0"/>
          <w:color w:val="333333"/>
          <w:sz w:val="28"/>
          <w:szCs w:val="28"/>
        </w:rPr>
        <w:t xml:space="preserve"> Прощает бабушка как по природной доброте своей и жалости, так и из способности чуткого и тонкого понимания сиротской души ребенка. Она зло побеждает добром, поэтому и название, как в сказке красивое, доброе. (Добро побеждает зло)</w:t>
      </w:r>
    </w:p>
    <w:p w:rsidR="006B5560" w:rsidRDefault="00694F1D" w:rsidP="0072709A">
      <w:pPr>
        <w:pStyle w:val="Standard"/>
        <w:spacing w:line="276" w:lineRule="auto"/>
        <w:ind w:left="360"/>
        <w:jc w:val="both"/>
        <w:rPr>
          <w:rStyle w:val="StrongEmphasis"/>
          <w:rFonts w:cs="Times New Roman"/>
          <w:b w:val="0"/>
          <w:sz w:val="28"/>
          <w:szCs w:val="28"/>
        </w:rPr>
      </w:pPr>
      <w:r>
        <w:rPr>
          <w:rStyle w:val="StrongEmphasis"/>
          <w:rFonts w:cs="Times New Roman"/>
          <w:b w:val="0"/>
          <w:sz w:val="28"/>
          <w:szCs w:val="28"/>
        </w:rPr>
        <w:t>А сейчас</w:t>
      </w:r>
      <w:r w:rsidR="006B5560" w:rsidRPr="00694F1D">
        <w:rPr>
          <w:rStyle w:val="StrongEmphasis"/>
          <w:rFonts w:cs="Times New Roman"/>
          <w:b w:val="0"/>
          <w:sz w:val="28"/>
          <w:szCs w:val="28"/>
        </w:rPr>
        <w:t xml:space="preserve">, ребята и уважаемые родители, давайте поговорим о </w:t>
      </w:r>
      <w:proofErr w:type="gramStart"/>
      <w:r w:rsidR="006B5560" w:rsidRPr="00694F1D">
        <w:rPr>
          <w:rStyle w:val="StrongEmphasis"/>
          <w:rFonts w:cs="Times New Roman"/>
          <w:b w:val="0"/>
          <w:sz w:val="28"/>
          <w:szCs w:val="28"/>
        </w:rPr>
        <w:t>семьях</w:t>
      </w:r>
      <w:proofErr w:type="gramEnd"/>
      <w:r w:rsidR="006B5560" w:rsidRPr="00694F1D">
        <w:rPr>
          <w:rStyle w:val="StrongEmphasis"/>
          <w:rFonts w:cs="Times New Roman"/>
          <w:b w:val="0"/>
          <w:sz w:val="28"/>
          <w:szCs w:val="28"/>
        </w:rPr>
        <w:t xml:space="preserve"> мальчишек, мы поговорим об одном из главных мотивов рассказа – мотиве </w:t>
      </w:r>
      <w:r w:rsidR="0081794A">
        <w:rPr>
          <w:rStyle w:val="StrongEmphasis"/>
          <w:rFonts w:cs="Times New Roman"/>
          <w:b w:val="0"/>
          <w:sz w:val="28"/>
          <w:szCs w:val="28"/>
        </w:rPr>
        <w:t>Дома, Семьи,</w:t>
      </w:r>
    </w:p>
    <w:p w:rsidR="00A331ED" w:rsidRDefault="00A331ED" w:rsidP="00A331ED">
      <w:pPr>
        <w:pStyle w:val="Standard"/>
        <w:spacing w:line="360" w:lineRule="auto"/>
        <w:jc w:val="both"/>
      </w:pPr>
      <w:r>
        <w:rPr>
          <w:rStyle w:val="StrongEmphasis"/>
          <w:sz w:val="28"/>
          <w:szCs w:val="28"/>
        </w:rPr>
        <w:t>Как воспитывали в семье Витьку.</w:t>
      </w:r>
    </w:p>
    <w:tbl>
      <w:tblPr>
        <w:tblW w:w="9638" w:type="dxa"/>
        <w:tblInd w:w="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19"/>
        <w:gridCol w:w="4819"/>
      </w:tblGrid>
      <w:tr w:rsidR="00A331ED" w:rsidTr="00EB7176"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31ED" w:rsidRDefault="00A331ED" w:rsidP="00EB7176">
            <w:pPr>
              <w:pStyle w:val="TableContents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Описание из произведения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31ED" w:rsidRDefault="00A331ED" w:rsidP="00EB7176">
            <w:pPr>
              <w:pStyle w:val="TableContents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Вывод</w:t>
            </w:r>
          </w:p>
        </w:tc>
      </w:tr>
      <w:tr w:rsidR="00A331ED" w:rsidTr="00EB7176"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31ED" w:rsidRDefault="00A331ED" w:rsidP="00EB7176">
            <w:pPr>
              <w:pStyle w:val="TableContents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Бабушка — внуку: “Повезу свои ягоды в город, твои тоже продам и куплю тебе пряник конем”.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31ED" w:rsidRDefault="00A331ED" w:rsidP="00EB7176">
            <w:pPr>
              <w:pStyle w:val="TableContents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 зарабатывать своим трудом.</w:t>
            </w:r>
          </w:p>
        </w:tc>
      </w:tr>
      <w:tr w:rsidR="00A331ED" w:rsidTr="00EB7176"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31ED" w:rsidRDefault="00A331ED" w:rsidP="00EB7176">
            <w:pPr>
              <w:pStyle w:val="Textbody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“Бабушка никогда не позволяла </w:t>
            </w:r>
            <w:proofErr w:type="gramStart"/>
            <w:r>
              <w:rPr>
                <w:sz w:val="28"/>
                <w:szCs w:val="28"/>
              </w:rPr>
              <w:t>таскаться</w:t>
            </w:r>
            <w:proofErr w:type="gramEnd"/>
            <w:r>
              <w:rPr>
                <w:sz w:val="28"/>
                <w:szCs w:val="28"/>
              </w:rPr>
              <w:t xml:space="preserve"> с кусками хлеба. Ешь за столом, иначе будет худо”.</w:t>
            </w:r>
          </w:p>
          <w:p w:rsidR="00A331ED" w:rsidRDefault="00A331ED" w:rsidP="00EB7176">
            <w:pPr>
              <w:pStyle w:val="TableContents"/>
              <w:jc w:val="both"/>
              <w:rPr>
                <w:sz w:val="28"/>
                <w:szCs w:val="28"/>
              </w:rPr>
            </w:pP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31ED" w:rsidRDefault="00A331ED" w:rsidP="00EB7176">
            <w:pPr>
              <w:pStyle w:val="TableContents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Дисциплинирует внука.</w:t>
            </w:r>
          </w:p>
        </w:tc>
      </w:tr>
      <w:tr w:rsidR="00A331ED" w:rsidTr="00EB7176"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31ED" w:rsidRDefault="00A331ED" w:rsidP="00EB7176">
            <w:pPr>
              <w:pStyle w:val="TableContents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“Бабушка держала деньги — “запас” </w:t>
            </w:r>
            <w:r>
              <w:rPr>
                <w:sz w:val="28"/>
                <w:szCs w:val="28"/>
              </w:rPr>
              <w:lastRenderedPageBreak/>
              <w:t>на черный день”.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31ED" w:rsidRDefault="00A331ED" w:rsidP="00EB7176">
            <w:pPr>
              <w:pStyle w:val="TableContents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Не жить одним днем, а думать о </w:t>
            </w:r>
            <w:proofErr w:type="gramStart"/>
            <w:r>
              <w:rPr>
                <w:sz w:val="28"/>
                <w:szCs w:val="28"/>
              </w:rPr>
              <w:lastRenderedPageBreak/>
              <w:t>будущем</w:t>
            </w:r>
            <w:proofErr w:type="gramEnd"/>
          </w:p>
        </w:tc>
      </w:tr>
      <w:tr w:rsidR="00A331ED" w:rsidTr="00EB7176"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31ED" w:rsidRDefault="00A331ED" w:rsidP="00EB7176">
            <w:pPr>
              <w:pStyle w:val="Textbody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“Бабушка корила </w:t>
            </w:r>
            <w:proofErr w:type="spellStart"/>
            <w:r>
              <w:rPr>
                <w:sz w:val="28"/>
                <w:szCs w:val="28"/>
              </w:rPr>
              <w:t>Левонтия</w:t>
            </w:r>
            <w:proofErr w:type="spellEnd"/>
            <w:r>
              <w:rPr>
                <w:sz w:val="28"/>
                <w:szCs w:val="28"/>
              </w:rPr>
              <w:t xml:space="preserve"> за безделье, перечисляла работу, которую он должен был сделать в доме и вокруг дома”.</w:t>
            </w:r>
          </w:p>
          <w:p w:rsidR="00A331ED" w:rsidRDefault="00A331ED" w:rsidP="00EB7176">
            <w:pPr>
              <w:pStyle w:val="TableContents"/>
              <w:jc w:val="both"/>
              <w:rPr>
                <w:sz w:val="28"/>
                <w:szCs w:val="28"/>
              </w:rPr>
            </w:pP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31ED" w:rsidRDefault="00A331ED" w:rsidP="00EB7176">
            <w:pPr>
              <w:pStyle w:val="TableContents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Неравнодушие, желание помочь.</w:t>
            </w:r>
          </w:p>
        </w:tc>
      </w:tr>
      <w:tr w:rsidR="00A331ED" w:rsidTr="00EB7176"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31ED" w:rsidRDefault="00A331ED" w:rsidP="00EB7176">
            <w:pPr>
              <w:pStyle w:val="TableContents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Бабушка — внуку, пытающемуся прорваться в дом </w:t>
            </w:r>
            <w:proofErr w:type="spellStart"/>
            <w:r>
              <w:rPr>
                <w:sz w:val="28"/>
                <w:szCs w:val="28"/>
              </w:rPr>
              <w:t>Левонтия</w:t>
            </w:r>
            <w:proofErr w:type="spellEnd"/>
            <w:r>
              <w:rPr>
                <w:sz w:val="28"/>
                <w:szCs w:val="28"/>
              </w:rPr>
              <w:t xml:space="preserve">: “Нечего куски выглядывать. Нечего этих </w:t>
            </w:r>
            <w:proofErr w:type="spellStart"/>
            <w:r>
              <w:rPr>
                <w:sz w:val="28"/>
                <w:szCs w:val="28"/>
              </w:rPr>
              <w:t>пролетарьев</w:t>
            </w:r>
            <w:proofErr w:type="spellEnd"/>
            <w:r>
              <w:rPr>
                <w:sz w:val="28"/>
                <w:szCs w:val="28"/>
              </w:rPr>
              <w:t xml:space="preserve"> объедать, у них самих в кармане — вошь на аркане”.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31ED" w:rsidRDefault="00A331ED" w:rsidP="00EB7176">
            <w:pPr>
              <w:pStyle w:val="TableContents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Учит не </w:t>
            </w:r>
            <w:proofErr w:type="gramStart"/>
            <w:r>
              <w:rPr>
                <w:sz w:val="28"/>
                <w:szCs w:val="28"/>
              </w:rPr>
              <w:t>попрошайничать</w:t>
            </w:r>
            <w:proofErr w:type="gramEnd"/>
            <w:r>
              <w:rPr>
                <w:sz w:val="28"/>
                <w:szCs w:val="28"/>
              </w:rPr>
              <w:t>, не завидовать, не прибедняться.</w:t>
            </w:r>
          </w:p>
        </w:tc>
      </w:tr>
      <w:tr w:rsidR="00A331ED" w:rsidTr="00EB7176"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31ED" w:rsidRDefault="00A331ED" w:rsidP="00EB7176">
            <w:pPr>
              <w:pStyle w:val="TableContents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“Бабушка „привечала“ </w:t>
            </w:r>
            <w:proofErr w:type="spellStart"/>
            <w:r>
              <w:rPr>
                <w:sz w:val="28"/>
                <w:szCs w:val="28"/>
              </w:rPr>
              <w:t>Васеню</w:t>
            </w:r>
            <w:proofErr w:type="spellEnd"/>
            <w:r>
              <w:rPr>
                <w:sz w:val="28"/>
                <w:szCs w:val="28"/>
              </w:rPr>
              <w:t xml:space="preserve"> до утра, когда </w:t>
            </w:r>
            <w:proofErr w:type="spellStart"/>
            <w:r>
              <w:rPr>
                <w:sz w:val="28"/>
                <w:szCs w:val="28"/>
              </w:rPr>
              <w:t>Левонтий</w:t>
            </w:r>
            <w:proofErr w:type="spellEnd"/>
            <w:r>
              <w:rPr>
                <w:sz w:val="28"/>
                <w:szCs w:val="28"/>
              </w:rPr>
              <w:t xml:space="preserve"> бушевал”.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31ED" w:rsidRDefault="00A331ED" w:rsidP="00EB7176">
            <w:pPr>
              <w:pStyle w:val="TableContents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Сочувствие, жалость к соседке.</w:t>
            </w:r>
          </w:p>
        </w:tc>
      </w:tr>
      <w:tr w:rsidR="00A331ED" w:rsidTr="00EB7176"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31ED" w:rsidRDefault="00A331ED" w:rsidP="00EB7176">
            <w:pPr>
              <w:pStyle w:val="TableContents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Бабушка не стала перекладывать ягоды из туеска.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31ED" w:rsidRDefault="00A331ED" w:rsidP="00EB7176">
            <w:pPr>
              <w:pStyle w:val="TableContents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Доверие к внуку.</w:t>
            </w:r>
          </w:p>
        </w:tc>
      </w:tr>
      <w:tr w:rsidR="00A331ED" w:rsidTr="00EB7176"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31ED" w:rsidRDefault="00A331ED" w:rsidP="00EB7176">
            <w:pPr>
              <w:pStyle w:val="TableContents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“Я думал, сейчас бабушка обнаружит мое мошенничество, даст мне что полагается, и уже приготовился к каре за содеянное злодейство”.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31ED" w:rsidRDefault="00A331ED" w:rsidP="00EB7176">
            <w:pPr>
              <w:pStyle w:val="TableContents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Самокритичен. Есть понятие о </w:t>
            </w:r>
            <w:proofErr w:type="gramStart"/>
            <w:r>
              <w:rPr>
                <w:sz w:val="28"/>
                <w:szCs w:val="28"/>
              </w:rPr>
              <w:t>добре</w:t>
            </w:r>
            <w:proofErr w:type="gramEnd"/>
            <w:r>
              <w:rPr>
                <w:sz w:val="28"/>
                <w:szCs w:val="28"/>
              </w:rPr>
              <w:t xml:space="preserve"> и зле.</w:t>
            </w:r>
          </w:p>
        </w:tc>
      </w:tr>
      <w:tr w:rsidR="00A331ED" w:rsidTr="00EB7176"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31ED" w:rsidRDefault="00A331ED" w:rsidP="00EB7176">
            <w:pPr>
              <w:pStyle w:val="Textbody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“Бабушку надул, калачи украл. Что только будет?” “Сон не брал меня, как окончательно запутавшегося преступника”.</w:t>
            </w:r>
          </w:p>
          <w:p w:rsidR="00A331ED" w:rsidRDefault="00A331ED" w:rsidP="00EB7176">
            <w:pPr>
              <w:pStyle w:val="TableContents"/>
              <w:jc w:val="both"/>
              <w:rPr>
                <w:sz w:val="28"/>
                <w:szCs w:val="28"/>
              </w:rPr>
            </w:pP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31ED" w:rsidRDefault="00A331ED" w:rsidP="00EB7176">
            <w:pPr>
              <w:pStyle w:val="TableContents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Испытывает угрызения совести.</w:t>
            </w:r>
          </w:p>
        </w:tc>
      </w:tr>
      <w:tr w:rsidR="00A331ED" w:rsidTr="00EB7176"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31ED" w:rsidRDefault="00A331ED" w:rsidP="00EB7176">
            <w:pPr>
              <w:pStyle w:val="TableContents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стал будить бабушку: жалко ее будить, устала она, ей рано вставать.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31ED" w:rsidRDefault="00A331ED" w:rsidP="00EB7176">
            <w:pPr>
              <w:pStyle w:val="Textbody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Проявляет здоровый альтруизм.</w:t>
            </w:r>
          </w:p>
          <w:p w:rsidR="00A331ED" w:rsidRDefault="00A331ED" w:rsidP="00EB7176">
            <w:pPr>
              <w:pStyle w:val="TableContents"/>
              <w:jc w:val="both"/>
              <w:rPr>
                <w:sz w:val="28"/>
                <w:szCs w:val="28"/>
              </w:rPr>
            </w:pPr>
          </w:p>
        </w:tc>
      </w:tr>
      <w:tr w:rsidR="00A331ED" w:rsidTr="00EB7176"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31ED" w:rsidRDefault="00A331ED" w:rsidP="00EB7176">
            <w:pPr>
              <w:pStyle w:val="Textbody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“Дедушка никогда не шумел, работал неторопливо, но очень уемисто и податливо”.</w:t>
            </w:r>
          </w:p>
          <w:p w:rsidR="00A331ED" w:rsidRDefault="00A331ED" w:rsidP="00EB7176">
            <w:pPr>
              <w:pStyle w:val="TableContents"/>
              <w:jc w:val="both"/>
              <w:rPr>
                <w:sz w:val="28"/>
                <w:szCs w:val="28"/>
              </w:rPr>
            </w:pP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31ED" w:rsidRDefault="00A331ED" w:rsidP="00EB7176">
            <w:pPr>
              <w:pStyle w:val="Textbody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Скромность, трудолюбие, основательность.</w:t>
            </w:r>
          </w:p>
          <w:p w:rsidR="00A331ED" w:rsidRDefault="00A331ED" w:rsidP="00EB7176">
            <w:pPr>
              <w:pStyle w:val="TableContents"/>
              <w:jc w:val="both"/>
              <w:rPr>
                <w:sz w:val="28"/>
                <w:szCs w:val="28"/>
              </w:rPr>
            </w:pPr>
          </w:p>
        </w:tc>
      </w:tr>
      <w:tr w:rsidR="00A331ED" w:rsidTr="00EB7176"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31ED" w:rsidRDefault="00A331ED" w:rsidP="00EB7176">
            <w:pPr>
              <w:pStyle w:val="TableContents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“Дедушка бы не дал меня в обиду”. “Потатчик! </w:t>
            </w:r>
            <w:proofErr w:type="gramStart"/>
            <w:r>
              <w:rPr>
                <w:sz w:val="28"/>
                <w:szCs w:val="28"/>
              </w:rPr>
              <w:t>Своих</w:t>
            </w:r>
            <w:proofErr w:type="gramEnd"/>
            <w:r>
              <w:rPr>
                <w:sz w:val="28"/>
                <w:szCs w:val="28"/>
              </w:rPr>
              <w:t xml:space="preserve"> всю жизнь потакал, теперь этого!..”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31ED" w:rsidRDefault="00A331ED" w:rsidP="00EB7176">
            <w:pPr>
              <w:pStyle w:val="Textbody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Доброта.</w:t>
            </w:r>
          </w:p>
          <w:p w:rsidR="00A331ED" w:rsidRDefault="00A331ED" w:rsidP="00EB7176">
            <w:pPr>
              <w:pStyle w:val="TableContents"/>
              <w:jc w:val="both"/>
              <w:rPr>
                <w:sz w:val="28"/>
                <w:szCs w:val="28"/>
              </w:rPr>
            </w:pPr>
          </w:p>
        </w:tc>
      </w:tr>
      <w:tr w:rsidR="00A331ED" w:rsidTr="00EB7176"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31ED" w:rsidRDefault="00A331ED" w:rsidP="00EB7176">
            <w:pPr>
              <w:pStyle w:val="TableContents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предложение Саньки зарыться в сено и притаиться: “Не буду так делать! И слушаться тебя не буду!”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31ED" w:rsidRDefault="00A331ED" w:rsidP="00EB7176">
            <w:pPr>
              <w:pStyle w:val="TableContents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Умение противостоять дурному влиянию.</w:t>
            </w:r>
          </w:p>
        </w:tc>
      </w:tr>
      <w:tr w:rsidR="00A331ED" w:rsidTr="00EB7176"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31ED" w:rsidRDefault="00A331ED" w:rsidP="00EB7176">
            <w:pPr>
              <w:pStyle w:val="Textbody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“Дед погладил меня по голове: „</w:t>
            </w:r>
            <w:proofErr w:type="gramStart"/>
            <w:r>
              <w:rPr>
                <w:sz w:val="28"/>
                <w:szCs w:val="28"/>
              </w:rPr>
              <w:t>Ну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што</w:t>
            </w:r>
            <w:proofErr w:type="spellEnd"/>
            <w:r>
              <w:rPr>
                <w:sz w:val="28"/>
                <w:szCs w:val="28"/>
              </w:rPr>
              <w:t xml:space="preserve"> ты! …Попроси прощения“”.</w:t>
            </w:r>
          </w:p>
          <w:p w:rsidR="00A331ED" w:rsidRDefault="00A331ED" w:rsidP="00EB7176">
            <w:pPr>
              <w:pStyle w:val="TableContents"/>
              <w:jc w:val="both"/>
              <w:rPr>
                <w:sz w:val="28"/>
                <w:szCs w:val="28"/>
              </w:rPr>
            </w:pP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31ED" w:rsidRDefault="00A331ED" w:rsidP="00EB7176">
            <w:pPr>
              <w:pStyle w:val="TableContents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Видит раскаяние внука.</w:t>
            </w:r>
          </w:p>
        </w:tc>
      </w:tr>
    </w:tbl>
    <w:p w:rsidR="00A331ED" w:rsidRDefault="00A331ED" w:rsidP="00A331ED">
      <w:pPr>
        <w:rPr>
          <w:vanish/>
        </w:rPr>
      </w:pPr>
    </w:p>
    <w:tbl>
      <w:tblPr>
        <w:tblW w:w="9638" w:type="dxa"/>
        <w:tblInd w:w="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19"/>
        <w:gridCol w:w="4819"/>
      </w:tblGrid>
      <w:tr w:rsidR="00A331ED" w:rsidTr="00EB7176"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31ED" w:rsidRDefault="00A331ED" w:rsidP="00EB7176">
            <w:pPr>
              <w:pStyle w:val="TableContents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“Дед мне подмигнул: „Терпи“. Бабушка должна разрядиться, должна высказать все, что у нее накопилось, душу отвести должна”.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31ED" w:rsidRDefault="00A331ED" w:rsidP="00EB7176">
            <w:pPr>
              <w:pStyle w:val="Textbody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Моральная поддержка внука. Чувствует его состояние. Не отвергает, а помогает вынести душевные муки.</w:t>
            </w:r>
          </w:p>
          <w:p w:rsidR="00A331ED" w:rsidRDefault="00A331ED" w:rsidP="00EB7176">
            <w:pPr>
              <w:pStyle w:val="TableContents"/>
              <w:jc w:val="both"/>
              <w:rPr>
                <w:sz w:val="28"/>
                <w:szCs w:val="28"/>
              </w:rPr>
            </w:pPr>
          </w:p>
        </w:tc>
      </w:tr>
      <w:tr w:rsidR="00A331ED" w:rsidTr="00EB7176"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31ED" w:rsidRDefault="00A331ED" w:rsidP="00EB7176">
            <w:pPr>
              <w:pStyle w:val="TableContents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“По скобленому кухонному столу, как по огромной земле с пашнями, лугами и дорогами, на розовых копытцах скакал конь с розовой гривой. „Бери, бери, чего смотришь?“”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31ED" w:rsidRDefault="00A331ED" w:rsidP="00EB7176">
            <w:pPr>
              <w:pStyle w:val="Textbody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Прощение — истинное — после глубокого раскаяния. Воспитание любовью.</w:t>
            </w:r>
          </w:p>
          <w:p w:rsidR="00A331ED" w:rsidRDefault="00A331ED" w:rsidP="00EB7176">
            <w:pPr>
              <w:pStyle w:val="TableContents"/>
              <w:jc w:val="both"/>
              <w:rPr>
                <w:sz w:val="28"/>
                <w:szCs w:val="28"/>
              </w:rPr>
            </w:pPr>
          </w:p>
        </w:tc>
      </w:tr>
    </w:tbl>
    <w:p w:rsidR="00A331ED" w:rsidRDefault="00A331ED" w:rsidP="00A331ED">
      <w:pPr>
        <w:pStyle w:val="Standard"/>
        <w:spacing w:line="360" w:lineRule="auto"/>
        <w:jc w:val="both"/>
        <w:rPr>
          <w:sz w:val="28"/>
          <w:szCs w:val="28"/>
        </w:rPr>
      </w:pPr>
    </w:p>
    <w:p w:rsidR="00A331ED" w:rsidRDefault="00A331ED" w:rsidP="0081794A">
      <w:pPr>
        <w:pStyle w:val="Standard"/>
        <w:spacing w:line="276" w:lineRule="auto"/>
        <w:jc w:val="both"/>
        <w:rPr>
          <w:rStyle w:val="StrongEmphasis"/>
          <w:rFonts w:cs="Times New Roman"/>
          <w:b w:val="0"/>
          <w:sz w:val="28"/>
          <w:szCs w:val="28"/>
        </w:rPr>
      </w:pPr>
    </w:p>
    <w:p w:rsidR="00A331ED" w:rsidRDefault="00A331ED" w:rsidP="00A331ED">
      <w:pPr>
        <w:pStyle w:val="Textbody"/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Как воспитывали детей в семье </w:t>
      </w:r>
      <w:proofErr w:type="spellStart"/>
      <w:r>
        <w:rPr>
          <w:b/>
          <w:sz w:val="28"/>
          <w:szCs w:val="28"/>
        </w:rPr>
        <w:t>Левонтия</w:t>
      </w:r>
      <w:proofErr w:type="spellEnd"/>
    </w:p>
    <w:tbl>
      <w:tblPr>
        <w:tblW w:w="9638" w:type="dxa"/>
        <w:tblInd w:w="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19"/>
        <w:gridCol w:w="4819"/>
      </w:tblGrid>
      <w:tr w:rsidR="00A331ED" w:rsidTr="00EB7176"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31ED" w:rsidRDefault="00A331ED" w:rsidP="00EB7176">
            <w:pPr>
              <w:pStyle w:val="TableContents"/>
              <w:jc w:val="both"/>
              <w:rPr>
                <w:sz w:val="20"/>
              </w:rPr>
            </w:pPr>
            <w:r>
              <w:rPr>
                <w:sz w:val="20"/>
              </w:rPr>
              <w:t>“</w:t>
            </w:r>
            <w:r>
              <w:rPr>
                <w:sz w:val="28"/>
              </w:rPr>
              <w:t xml:space="preserve">Когда даешь </w:t>
            </w:r>
            <w:proofErr w:type="spellStart"/>
            <w:r>
              <w:rPr>
                <w:sz w:val="28"/>
              </w:rPr>
              <w:t>левонтьевскому</w:t>
            </w:r>
            <w:proofErr w:type="spellEnd"/>
            <w:r>
              <w:rPr>
                <w:sz w:val="28"/>
              </w:rPr>
              <w:t xml:space="preserve"> Саньке или Таньке откусывать, надо держать пальцами то место, по которое откусить положено”.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31ED" w:rsidRDefault="00A331ED" w:rsidP="00EB7176">
            <w:pPr>
              <w:pStyle w:val="TableContents"/>
              <w:jc w:val="both"/>
              <w:rPr>
                <w:sz w:val="20"/>
              </w:rPr>
            </w:pPr>
            <w:r>
              <w:rPr>
                <w:sz w:val="28"/>
              </w:rPr>
              <w:t xml:space="preserve">Норовят цапнуть </w:t>
            </w:r>
            <w:proofErr w:type="gramStart"/>
            <w:r>
              <w:rPr>
                <w:sz w:val="28"/>
              </w:rPr>
              <w:t>побольше</w:t>
            </w:r>
            <w:proofErr w:type="gramEnd"/>
            <w:r>
              <w:rPr>
                <w:sz w:val="28"/>
              </w:rPr>
              <w:t>.</w:t>
            </w:r>
          </w:p>
        </w:tc>
      </w:tr>
      <w:tr w:rsidR="00A331ED" w:rsidTr="00EB7176"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31ED" w:rsidRDefault="00A331ED" w:rsidP="00EB7176">
            <w:pPr>
              <w:pStyle w:val="Textbody"/>
              <w:jc w:val="both"/>
              <w:rPr>
                <w:sz w:val="20"/>
              </w:rPr>
            </w:pPr>
            <w:r>
              <w:rPr>
                <w:sz w:val="20"/>
              </w:rPr>
              <w:t>“</w:t>
            </w:r>
            <w:r>
              <w:rPr>
                <w:sz w:val="28"/>
              </w:rPr>
              <w:t xml:space="preserve">Какая-то неспокойность, лихорадка, что ли, охватывали в день получки не только </w:t>
            </w:r>
            <w:proofErr w:type="spellStart"/>
            <w:r>
              <w:rPr>
                <w:sz w:val="28"/>
              </w:rPr>
              <w:t>левонтьевский</w:t>
            </w:r>
            <w:proofErr w:type="spellEnd"/>
            <w:r>
              <w:rPr>
                <w:sz w:val="28"/>
              </w:rPr>
              <w:t xml:space="preserve"> дом, но и всех соседей”.</w:t>
            </w:r>
          </w:p>
          <w:p w:rsidR="00A331ED" w:rsidRDefault="00A331ED" w:rsidP="00EB7176">
            <w:pPr>
              <w:pStyle w:val="TableContents"/>
              <w:jc w:val="both"/>
              <w:rPr>
                <w:sz w:val="20"/>
              </w:rPr>
            </w:pP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31ED" w:rsidRDefault="00A331ED" w:rsidP="00EB7176">
            <w:pPr>
              <w:pStyle w:val="TableContents"/>
              <w:jc w:val="both"/>
              <w:rPr>
                <w:sz w:val="20"/>
              </w:rPr>
            </w:pPr>
            <w:r>
              <w:rPr>
                <w:sz w:val="28"/>
              </w:rPr>
              <w:t>Суета и нестабильность не сулят ничего хорошего.</w:t>
            </w:r>
          </w:p>
        </w:tc>
      </w:tr>
      <w:tr w:rsidR="00A331ED" w:rsidTr="00EB7176"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31ED" w:rsidRDefault="00A331ED" w:rsidP="00EB7176">
            <w:pPr>
              <w:pStyle w:val="TableContents"/>
              <w:jc w:val="both"/>
              <w:rPr>
                <w:sz w:val="20"/>
              </w:rPr>
            </w:pPr>
            <w:r>
              <w:rPr>
                <w:sz w:val="20"/>
              </w:rPr>
              <w:t>“</w:t>
            </w:r>
            <w:r>
              <w:rPr>
                <w:sz w:val="28"/>
              </w:rPr>
              <w:t xml:space="preserve">Заполошная тетка </w:t>
            </w:r>
            <w:proofErr w:type="spellStart"/>
            <w:r>
              <w:rPr>
                <w:sz w:val="28"/>
              </w:rPr>
              <w:t>Васеня</w:t>
            </w:r>
            <w:proofErr w:type="spellEnd"/>
            <w:r>
              <w:rPr>
                <w:sz w:val="28"/>
              </w:rPr>
              <w:t xml:space="preserve"> умудрялась обсчитаться на рубль, а то и на тройку, когда возвращала долг”.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31ED" w:rsidRDefault="00A331ED" w:rsidP="00EB7176">
            <w:pPr>
              <w:pStyle w:val="TableContents"/>
              <w:jc w:val="both"/>
              <w:rPr>
                <w:sz w:val="20"/>
              </w:rPr>
            </w:pPr>
            <w:r>
              <w:rPr>
                <w:sz w:val="28"/>
              </w:rPr>
              <w:t>Тут видится злой умысел, попытка обмануть тех, кто ее выручил.</w:t>
            </w:r>
          </w:p>
        </w:tc>
      </w:tr>
      <w:tr w:rsidR="00A331ED" w:rsidTr="00EB7176"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31ED" w:rsidRDefault="00A331ED" w:rsidP="00EB7176">
            <w:pPr>
              <w:pStyle w:val="TableContents"/>
              <w:jc w:val="both"/>
              <w:rPr>
                <w:sz w:val="20"/>
              </w:rPr>
            </w:pPr>
            <w:r>
              <w:rPr>
                <w:sz w:val="20"/>
              </w:rPr>
              <w:t>“</w:t>
            </w:r>
            <w:r>
              <w:rPr>
                <w:sz w:val="28"/>
              </w:rPr>
              <w:t xml:space="preserve">Дом их стоял сам собою, на просторе, смотрел на свет белый кое-как застекленными окнами. Весною семейство ковыряло </w:t>
            </w:r>
            <w:proofErr w:type="gramStart"/>
            <w:r>
              <w:rPr>
                <w:sz w:val="28"/>
              </w:rPr>
              <w:t>маленько</w:t>
            </w:r>
            <w:proofErr w:type="gramEnd"/>
            <w:r>
              <w:rPr>
                <w:sz w:val="28"/>
              </w:rPr>
              <w:t xml:space="preserve"> землю вокруг дома, возводило изгородь из жердей, хворостин, старых досок. Но зимой все это исчезало в утробе печки, раскорячившейся посреди избы”. “Дядя </w:t>
            </w:r>
            <w:proofErr w:type="spellStart"/>
            <w:r>
              <w:rPr>
                <w:sz w:val="28"/>
              </w:rPr>
              <w:t>Левонтий</w:t>
            </w:r>
            <w:proofErr w:type="spellEnd"/>
            <w:r>
              <w:rPr>
                <w:sz w:val="28"/>
              </w:rPr>
              <w:t xml:space="preserve"> курил на чурбаке, изображавшем крыльцо”.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31ED" w:rsidRDefault="00A331ED" w:rsidP="00EB7176">
            <w:pPr>
              <w:pStyle w:val="TableContents"/>
              <w:jc w:val="both"/>
              <w:rPr>
                <w:sz w:val="20"/>
              </w:rPr>
            </w:pPr>
            <w:r>
              <w:rPr>
                <w:sz w:val="28"/>
              </w:rPr>
              <w:t>Ленивые, не любят работать, нет основательности.</w:t>
            </w:r>
          </w:p>
        </w:tc>
      </w:tr>
      <w:tr w:rsidR="00A331ED" w:rsidTr="00EB7176"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31ED" w:rsidRDefault="00A331ED" w:rsidP="00EB7176">
            <w:pPr>
              <w:pStyle w:val="TableContents"/>
              <w:jc w:val="both"/>
              <w:rPr>
                <w:sz w:val="20"/>
              </w:rPr>
            </w:pPr>
            <w:r>
              <w:rPr>
                <w:sz w:val="20"/>
              </w:rPr>
              <w:t>“</w:t>
            </w:r>
            <w:r>
              <w:rPr>
                <w:sz w:val="28"/>
              </w:rPr>
              <w:t xml:space="preserve">Ходил дядя </w:t>
            </w:r>
            <w:proofErr w:type="spellStart"/>
            <w:r>
              <w:rPr>
                <w:sz w:val="28"/>
              </w:rPr>
              <w:t>Левонтий</w:t>
            </w:r>
            <w:proofErr w:type="spellEnd"/>
            <w:r>
              <w:rPr>
                <w:sz w:val="28"/>
              </w:rPr>
              <w:t xml:space="preserve"> в штанах на одной пуговице, а рубаха и вовсе без пуговиц”.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31ED" w:rsidRDefault="00A331ED" w:rsidP="00EB7176">
            <w:pPr>
              <w:pStyle w:val="TableContents"/>
              <w:jc w:val="both"/>
              <w:rPr>
                <w:sz w:val="20"/>
              </w:rPr>
            </w:pPr>
            <w:r>
              <w:rPr>
                <w:sz w:val="28"/>
              </w:rPr>
              <w:t>Неопрятность, неуважение к себе и окружающим.</w:t>
            </w:r>
          </w:p>
        </w:tc>
      </w:tr>
      <w:tr w:rsidR="00A331ED" w:rsidTr="00EB7176"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31ED" w:rsidRDefault="00A331ED" w:rsidP="00EB7176">
            <w:pPr>
              <w:pStyle w:val="TableContents"/>
              <w:jc w:val="both"/>
              <w:rPr>
                <w:sz w:val="20"/>
              </w:rPr>
            </w:pPr>
            <w:proofErr w:type="spellStart"/>
            <w:r>
              <w:rPr>
                <w:sz w:val="28"/>
              </w:rPr>
              <w:t>Левонтий</w:t>
            </w:r>
            <w:proofErr w:type="spellEnd"/>
            <w:r>
              <w:rPr>
                <w:sz w:val="28"/>
              </w:rPr>
              <w:t xml:space="preserve"> — детям: “Он сирота, а вы все ж при родителях. Когда к матери ни придешь… — ночь, полночь… </w:t>
            </w:r>
            <w:r>
              <w:rPr>
                <w:sz w:val="28"/>
              </w:rPr>
              <w:lastRenderedPageBreak/>
              <w:t xml:space="preserve">„Пропащая ты голова, </w:t>
            </w:r>
            <w:proofErr w:type="spellStart"/>
            <w:r>
              <w:rPr>
                <w:sz w:val="28"/>
              </w:rPr>
              <w:t>Левонтий</w:t>
            </w:r>
            <w:proofErr w:type="spellEnd"/>
            <w:r>
              <w:rPr>
                <w:sz w:val="28"/>
              </w:rPr>
              <w:t xml:space="preserve">!“ — скажет и </w:t>
            </w:r>
            <w:proofErr w:type="spellStart"/>
            <w:r>
              <w:rPr>
                <w:sz w:val="28"/>
              </w:rPr>
              <w:t>опохмелит</w:t>
            </w:r>
            <w:proofErr w:type="spellEnd"/>
            <w:r>
              <w:rPr>
                <w:sz w:val="28"/>
              </w:rPr>
              <w:t>”.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31ED" w:rsidRDefault="00A331ED" w:rsidP="00EB7176">
            <w:pPr>
              <w:pStyle w:val="TableContents"/>
              <w:jc w:val="both"/>
              <w:rPr>
                <w:sz w:val="20"/>
              </w:rPr>
            </w:pPr>
            <w:r>
              <w:rPr>
                <w:sz w:val="28"/>
              </w:rPr>
              <w:lastRenderedPageBreak/>
              <w:t>Сочувствует, помнит “добро”.</w:t>
            </w:r>
          </w:p>
        </w:tc>
      </w:tr>
      <w:tr w:rsidR="00A331ED" w:rsidTr="00EB7176"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31ED" w:rsidRDefault="00A331ED" w:rsidP="00EB7176">
            <w:pPr>
              <w:pStyle w:val="TableContents"/>
              <w:jc w:val="both"/>
              <w:rPr>
                <w:sz w:val="20"/>
              </w:rPr>
            </w:pPr>
            <w:r>
              <w:rPr>
                <w:sz w:val="20"/>
              </w:rPr>
              <w:lastRenderedPageBreak/>
              <w:t>“</w:t>
            </w:r>
            <w:r>
              <w:rPr>
                <w:sz w:val="28"/>
              </w:rPr>
              <w:t>Все ударялись в рев, и такая доброта охватывала людей, что все-все высыпалось и вываливалось на стол, и все наперебой угощали меня и ели уж через силу”.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31ED" w:rsidRDefault="00A331ED" w:rsidP="00EB7176">
            <w:pPr>
              <w:pStyle w:val="Textbody"/>
              <w:jc w:val="both"/>
              <w:rPr>
                <w:sz w:val="28"/>
              </w:rPr>
            </w:pPr>
            <w:r>
              <w:rPr>
                <w:sz w:val="28"/>
              </w:rPr>
              <w:t>Прилив заботливости. Но едят через силу, потому что потом не будет сладостей — не прозевать бы.</w:t>
            </w:r>
          </w:p>
          <w:p w:rsidR="00A331ED" w:rsidRDefault="00A331ED" w:rsidP="00EB7176">
            <w:pPr>
              <w:pStyle w:val="TableContents"/>
              <w:jc w:val="both"/>
              <w:rPr>
                <w:sz w:val="20"/>
              </w:rPr>
            </w:pPr>
          </w:p>
        </w:tc>
      </w:tr>
      <w:tr w:rsidR="00A331ED" w:rsidTr="00EB7176"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31ED" w:rsidRDefault="00A331ED" w:rsidP="00EB7176">
            <w:pPr>
              <w:pStyle w:val="TableContents"/>
              <w:jc w:val="both"/>
              <w:rPr>
                <w:sz w:val="20"/>
              </w:rPr>
            </w:pPr>
            <w:r>
              <w:rPr>
                <w:sz w:val="20"/>
              </w:rPr>
              <w:t>“</w:t>
            </w:r>
            <w:r>
              <w:rPr>
                <w:sz w:val="28"/>
              </w:rPr>
              <w:t xml:space="preserve">Что такое </w:t>
            </w:r>
            <w:proofErr w:type="spellStart"/>
            <w:r>
              <w:rPr>
                <w:sz w:val="28"/>
              </w:rPr>
              <w:t>жисть</w:t>
            </w:r>
            <w:proofErr w:type="spellEnd"/>
            <w:r>
              <w:rPr>
                <w:sz w:val="28"/>
              </w:rPr>
              <w:t xml:space="preserve">?” — после этого вопроса все разбегались, а </w:t>
            </w:r>
            <w:proofErr w:type="spellStart"/>
            <w:r>
              <w:rPr>
                <w:sz w:val="28"/>
              </w:rPr>
              <w:t>Левонтий</w:t>
            </w:r>
            <w:proofErr w:type="spellEnd"/>
            <w:r>
              <w:rPr>
                <w:sz w:val="28"/>
              </w:rPr>
              <w:t xml:space="preserve"> бил остатки стекол в окнах, ругался, гремел, плакал.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31ED" w:rsidRDefault="00A331ED" w:rsidP="00EB7176">
            <w:pPr>
              <w:pStyle w:val="TableContents"/>
              <w:jc w:val="both"/>
              <w:rPr>
                <w:sz w:val="20"/>
              </w:rPr>
            </w:pPr>
            <w:r>
              <w:rPr>
                <w:sz w:val="28"/>
              </w:rPr>
              <w:t>Недовольство своей жизнью.</w:t>
            </w:r>
          </w:p>
        </w:tc>
      </w:tr>
      <w:tr w:rsidR="00A331ED" w:rsidTr="00EB7176"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31ED" w:rsidRDefault="00A331ED" w:rsidP="00EB7176">
            <w:pPr>
              <w:pStyle w:val="Textbody"/>
              <w:jc w:val="both"/>
            </w:pPr>
            <w:r>
              <w:rPr>
                <w:sz w:val="20"/>
              </w:rPr>
              <w:t>“</w:t>
            </w:r>
            <w:r>
              <w:rPr>
                <w:sz w:val="28"/>
              </w:rPr>
              <w:t xml:space="preserve">По пути за ягодами </w:t>
            </w:r>
            <w:proofErr w:type="spellStart"/>
            <w:r>
              <w:rPr>
                <w:sz w:val="28"/>
              </w:rPr>
              <w:t>левонтьевские</w:t>
            </w:r>
            <w:proofErr w:type="spellEnd"/>
            <w:r>
              <w:rPr>
                <w:sz w:val="28"/>
              </w:rPr>
              <w:t xml:space="preserve"> орлы бросали друг в друга посудой, барахтались, дрались, плакали, дразнились”.</w:t>
            </w:r>
          </w:p>
          <w:p w:rsidR="00A331ED" w:rsidRDefault="00A331ED" w:rsidP="00EB7176">
            <w:pPr>
              <w:pStyle w:val="Textbody"/>
              <w:jc w:val="both"/>
            </w:pPr>
            <w:r>
              <w:rPr>
                <w:sz w:val="28"/>
              </w:rPr>
              <w:t xml:space="preserve">“Залезли в чей-то огород, напластали </w:t>
            </w:r>
            <w:proofErr w:type="spellStart"/>
            <w:r>
              <w:rPr>
                <w:sz w:val="28"/>
              </w:rPr>
              <w:t>беремя</w:t>
            </w:r>
            <w:proofErr w:type="spellEnd"/>
            <w:r>
              <w:rPr>
                <w:sz w:val="28"/>
              </w:rPr>
              <w:t xml:space="preserve"> луку-</w:t>
            </w:r>
            <w:proofErr w:type="spellStart"/>
            <w:r>
              <w:rPr>
                <w:sz w:val="28"/>
              </w:rPr>
              <w:t>бутуна</w:t>
            </w:r>
            <w:proofErr w:type="spellEnd"/>
            <w:r>
              <w:rPr>
                <w:sz w:val="28"/>
              </w:rPr>
              <w:t>, наелись до зеленой слюны, а недоеденный побросали”.</w:t>
            </w:r>
          </w:p>
          <w:p w:rsidR="00A331ED" w:rsidRDefault="00A331ED" w:rsidP="00EB7176">
            <w:pPr>
              <w:pStyle w:val="Textbody"/>
              <w:jc w:val="both"/>
              <w:rPr>
                <w:sz w:val="28"/>
              </w:rPr>
            </w:pPr>
          </w:p>
          <w:p w:rsidR="00A331ED" w:rsidRDefault="00A331ED" w:rsidP="00EB7176">
            <w:pPr>
              <w:pStyle w:val="TableContents"/>
              <w:jc w:val="both"/>
              <w:rPr>
                <w:sz w:val="20"/>
              </w:rPr>
            </w:pP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31ED" w:rsidRDefault="00A331ED" w:rsidP="00EB7176">
            <w:pPr>
              <w:pStyle w:val="TableContents"/>
              <w:jc w:val="both"/>
              <w:rPr>
                <w:sz w:val="20"/>
              </w:rPr>
            </w:pPr>
            <w:r>
              <w:rPr>
                <w:sz w:val="28"/>
              </w:rPr>
              <w:t>Легко крадут то, что доступно, даже если им этого не надо.</w:t>
            </w:r>
          </w:p>
        </w:tc>
      </w:tr>
      <w:tr w:rsidR="00A331ED" w:rsidTr="00EB7176"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31ED" w:rsidRDefault="00A331ED" w:rsidP="00EB7176">
            <w:pPr>
              <w:pStyle w:val="TableContents"/>
              <w:jc w:val="both"/>
              <w:rPr>
                <w:sz w:val="20"/>
              </w:rPr>
            </w:pPr>
            <w:r>
              <w:rPr>
                <w:sz w:val="28"/>
              </w:rPr>
              <w:t>Бьются братья Левонтьевы из-за съеденной ягоды, катаются по земле, всю землянику раздавили.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31ED" w:rsidRDefault="00A331ED" w:rsidP="00EB7176">
            <w:pPr>
              <w:pStyle w:val="TableContents"/>
              <w:jc w:val="both"/>
              <w:rPr>
                <w:sz w:val="20"/>
              </w:rPr>
            </w:pPr>
            <w:r>
              <w:rPr>
                <w:sz w:val="28"/>
              </w:rPr>
              <w:t>Или все, или ничего</w:t>
            </w:r>
            <w:proofErr w:type="gramStart"/>
            <w:r>
              <w:rPr>
                <w:sz w:val="28"/>
              </w:rPr>
              <w:t>… Т</w:t>
            </w:r>
            <w:proofErr w:type="gramEnd"/>
            <w:r>
              <w:rPr>
                <w:sz w:val="28"/>
              </w:rPr>
              <w:t>ак похожи на отца</w:t>
            </w:r>
          </w:p>
        </w:tc>
      </w:tr>
      <w:tr w:rsidR="00A331ED" w:rsidTr="00EB7176"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31ED" w:rsidRDefault="00A331ED" w:rsidP="00EB7176">
            <w:pPr>
              <w:pStyle w:val="Textbody"/>
              <w:jc w:val="both"/>
              <w:rPr>
                <w:sz w:val="28"/>
              </w:rPr>
            </w:pPr>
            <w:r>
              <w:rPr>
                <w:sz w:val="28"/>
              </w:rPr>
              <w:t xml:space="preserve">Дразнят друга: “Бабушки испугался!” Обзывают </w:t>
            </w:r>
            <w:proofErr w:type="gramStart"/>
            <w:r>
              <w:rPr>
                <w:sz w:val="28"/>
              </w:rPr>
              <w:t>жадиной</w:t>
            </w:r>
            <w:proofErr w:type="gramEnd"/>
            <w:r>
              <w:rPr>
                <w:sz w:val="28"/>
              </w:rPr>
              <w:t>. Бросают вызов: “Слабо!”</w:t>
            </w:r>
          </w:p>
          <w:p w:rsidR="00A331ED" w:rsidRDefault="00A331ED" w:rsidP="00EB7176">
            <w:pPr>
              <w:pStyle w:val="Textbody"/>
              <w:spacing w:after="0"/>
              <w:rPr>
                <w:sz w:val="28"/>
              </w:rPr>
            </w:pPr>
            <w:r>
              <w:rPr>
                <w:sz w:val="28"/>
              </w:rPr>
              <w:t>Подбивают украсть у бабушки калач.</w:t>
            </w:r>
          </w:p>
          <w:p w:rsidR="00A331ED" w:rsidRDefault="00A331ED" w:rsidP="00EB7176">
            <w:pPr>
              <w:pStyle w:val="TableContents"/>
              <w:jc w:val="both"/>
              <w:rPr>
                <w:sz w:val="20"/>
              </w:rPr>
            </w:pP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31ED" w:rsidRDefault="00A331ED" w:rsidP="00EB7176">
            <w:pPr>
              <w:pStyle w:val="TableContents"/>
              <w:jc w:val="both"/>
              <w:rPr>
                <w:sz w:val="20"/>
              </w:rPr>
            </w:pPr>
            <w:r>
              <w:rPr>
                <w:sz w:val="28"/>
              </w:rPr>
              <w:t>Искушают, сбивают с пути истинного.</w:t>
            </w:r>
          </w:p>
        </w:tc>
      </w:tr>
      <w:tr w:rsidR="00A331ED" w:rsidTr="00EB7176"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31ED" w:rsidRDefault="00A331ED" w:rsidP="00EB7176">
            <w:pPr>
              <w:pStyle w:val="Textbody"/>
              <w:jc w:val="both"/>
              <w:rPr>
                <w:sz w:val="28"/>
              </w:rPr>
            </w:pPr>
            <w:r>
              <w:rPr>
                <w:sz w:val="28"/>
              </w:rPr>
              <w:t>Растерзали рыбину за некрасивый вид. Пуляли камнями в пролетающих птичек и подшибли стрижа.</w:t>
            </w:r>
          </w:p>
          <w:p w:rsidR="00A331ED" w:rsidRDefault="00A331ED" w:rsidP="00EB7176">
            <w:pPr>
              <w:pStyle w:val="TableContents"/>
              <w:jc w:val="both"/>
              <w:rPr>
                <w:sz w:val="20"/>
              </w:rPr>
            </w:pP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31ED" w:rsidRDefault="00A331ED" w:rsidP="00EB7176">
            <w:pPr>
              <w:pStyle w:val="TableContents"/>
              <w:jc w:val="both"/>
              <w:rPr>
                <w:sz w:val="20"/>
              </w:rPr>
            </w:pPr>
            <w:r>
              <w:rPr>
                <w:sz w:val="28"/>
              </w:rPr>
              <w:t>Нет гуманного отношения ко всему живому.</w:t>
            </w:r>
          </w:p>
        </w:tc>
      </w:tr>
      <w:tr w:rsidR="00A331ED" w:rsidTr="00EB7176"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31ED" w:rsidRDefault="00A331ED" w:rsidP="00EB7176">
            <w:pPr>
              <w:pStyle w:val="TableContents"/>
              <w:jc w:val="both"/>
              <w:rPr>
                <w:sz w:val="20"/>
              </w:rPr>
            </w:pPr>
            <w:r>
              <w:rPr>
                <w:sz w:val="28"/>
              </w:rPr>
              <w:t>Санька учит обману: “Ты в туес травы натолкай, а сверху ягод — и готово дело”.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31ED" w:rsidRDefault="00A331ED" w:rsidP="00EB7176">
            <w:pPr>
              <w:pStyle w:val="TableContents"/>
              <w:jc w:val="both"/>
              <w:rPr>
                <w:sz w:val="20"/>
              </w:rPr>
            </w:pPr>
            <w:r>
              <w:rPr>
                <w:sz w:val="28"/>
              </w:rPr>
              <w:t>Похоже, что делится своим жизненным опытом.</w:t>
            </w:r>
          </w:p>
        </w:tc>
      </w:tr>
      <w:tr w:rsidR="00A331ED" w:rsidTr="00EB7176"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31ED" w:rsidRDefault="00A331ED" w:rsidP="00EB7176">
            <w:pPr>
              <w:pStyle w:val="Textbody"/>
              <w:jc w:val="both"/>
              <w:rPr>
                <w:sz w:val="28"/>
              </w:rPr>
            </w:pPr>
            <w:r>
              <w:rPr>
                <w:sz w:val="28"/>
              </w:rPr>
              <w:t>Санька шантажирует: “А я расскажу Петровне! Принеси калач, тогда не расскажу!”</w:t>
            </w:r>
          </w:p>
          <w:p w:rsidR="00A331ED" w:rsidRDefault="00A331ED" w:rsidP="00EB7176">
            <w:pPr>
              <w:pStyle w:val="TableContents"/>
              <w:jc w:val="both"/>
              <w:rPr>
                <w:sz w:val="20"/>
              </w:rPr>
            </w:pP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31ED" w:rsidRDefault="00A331ED" w:rsidP="00EB7176">
            <w:pPr>
              <w:pStyle w:val="TableContents"/>
              <w:jc w:val="both"/>
              <w:rPr>
                <w:sz w:val="20"/>
              </w:rPr>
            </w:pPr>
            <w:r>
              <w:rPr>
                <w:sz w:val="28"/>
              </w:rPr>
              <w:t>Причиняет душевную боль другу.</w:t>
            </w:r>
          </w:p>
        </w:tc>
      </w:tr>
    </w:tbl>
    <w:p w:rsidR="00A331ED" w:rsidRDefault="00A331ED" w:rsidP="00A331ED">
      <w:pPr>
        <w:spacing w:after="0"/>
        <w:rPr>
          <w:vanish/>
        </w:rPr>
      </w:pPr>
    </w:p>
    <w:tbl>
      <w:tblPr>
        <w:tblW w:w="9638" w:type="dxa"/>
        <w:tblInd w:w="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19"/>
        <w:gridCol w:w="4819"/>
      </w:tblGrid>
      <w:tr w:rsidR="00A331ED" w:rsidTr="00EB7176"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31ED" w:rsidRDefault="00A331ED" w:rsidP="00EB7176">
            <w:pPr>
              <w:pStyle w:val="TableContents"/>
              <w:jc w:val="both"/>
              <w:rPr>
                <w:sz w:val="20"/>
              </w:rPr>
            </w:pPr>
            <w:r>
              <w:rPr>
                <w:sz w:val="20"/>
              </w:rPr>
              <w:lastRenderedPageBreak/>
              <w:t>“</w:t>
            </w:r>
            <w:proofErr w:type="spellStart"/>
            <w:r>
              <w:rPr>
                <w:sz w:val="28"/>
              </w:rPr>
              <w:t>Левонтьевские</w:t>
            </w:r>
            <w:proofErr w:type="spellEnd"/>
            <w:r>
              <w:rPr>
                <w:sz w:val="28"/>
              </w:rPr>
              <w:t xml:space="preserve"> ребята умели пропитаться „от земли“, — все ели, что бог пошлет, ничем не брезговали и оттого были </w:t>
            </w:r>
            <w:proofErr w:type="spellStart"/>
            <w:r>
              <w:rPr>
                <w:sz w:val="28"/>
              </w:rPr>
              <w:t>краснорожие</w:t>
            </w:r>
            <w:proofErr w:type="spellEnd"/>
            <w:r>
              <w:rPr>
                <w:sz w:val="28"/>
              </w:rPr>
              <w:t>, сильные, ловкие, особенно за столом”.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31ED" w:rsidRDefault="00A331ED" w:rsidP="00EB7176">
            <w:pPr>
              <w:pStyle w:val="TableContents"/>
              <w:jc w:val="both"/>
              <w:rPr>
                <w:sz w:val="20"/>
              </w:rPr>
            </w:pPr>
            <w:r>
              <w:rPr>
                <w:sz w:val="28"/>
              </w:rPr>
              <w:t>Школа выживания.</w:t>
            </w:r>
          </w:p>
        </w:tc>
      </w:tr>
    </w:tbl>
    <w:p w:rsidR="004724C5" w:rsidRPr="004724C5" w:rsidRDefault="004724C5" w:rsidP="004724C5">
      <w:pPr>
        <w:ind w:left="-540"/>
        <w:rPr>
          <w:rFonts w:ascii="Times New Roman" w:hAnsi="Times New Roman" w:cs="Times New Roman"/>
          <w:sz w:val="28"/>
          <w:szCs w:val="28"/>
        </w:rPr>
      </w:pPr>
      <w:r w:rsidRPr="004724C5">
        <w:rPr>
          <w:rFonts w:ascii="Times New Roman" w:hAnsi="Times New Roman" w:cs="Times New Roman"/>
          <w:sz w:val="28"/>
          <w:szCs w:val="28"/>
        </w:rPr>
        <w:t xml:space="preserve">Каков сюжет рассказа «Конь с розовой гривой»? </w:t>
      </w:r>
    </w:p>
    <w:p w:rsidR="004724C5" w:rsidRPr="004724C5" w:rsidRDefault="004724C5" w:rsidP="004724C5">
      <w:pPr>
        <w:ind w:left="-540"/>
        <w:rPr>
          <w:rFonts w:ascii="Times New Roman" w:hAnsi="Times New Roman" w:cs="Times New Roman"/>
          <w:sz w:val="28"/>
          <w:szCs w:val="28"/>
        </w:rPr>
      </w:pPr>
      <w:r w:rsidRPr="004724C5">
        <w:rPr>
          <w:rFonts w:ascii="Times New Roman" w:hAnsi="Times New Roman" w:cs="Times New Roman"/>
          <w:sz w:val="28"/>
          <w:szCs w:val="28"/>
        </w:rPr>
        <w:t xml:space="preserve">- Исполнилась ли мечта мальчика – получить «пряник конем»? </w:t>
      </w:r>
      <w:proofErr w:type="gramStart"/>
      <w:r w:rsidRPr="004724C5">
        <w:rPr>
          <w:rFonts w:ascii="Times New Roman" w:hAnsi="Times New Roman" w:cs="Times New Roman"/>
          <w:sz w:val="28"/>
          <w:szCs w:val="28"/>
        </w:rPr>
        <w:t>(Да, исполнилась.</w:t>
      </w:r>
      <w:proofErr w:type="gramEnd"/>
      <w:r w:rsidRPr="004724C5">
        <w:rPr>
          <w:rFonts w:ascii="Times New Roman" w:hAnsi="Times New Roman" w:cs="Times New Roman"/>
          <w:sz w:val="28"/>
          <w:szCs w:val="28"/>
        </w:rPr>
        <w:t xml:space="preserve"> Это был сказочный конь: </w:t>
      </w:r>
      <w:proofErr w:type="gramStart"/>
      <w:r w:rsidRPr="004724C5">
        <w:rPr>
          <w:rFonts w:ascii="Times New Roman" w:hAnsi="Times New Roman" w:cs="Times New Roman"/>
          <w:sz w:val="28"/>
          <w:szCs w:val="28"/>
        </w:rPr>
        <w:t>«По скобленому кухонному столу, как по огромной земле с пашнями, лугами и дорогами, на розовых копытцах скакал белый конь с розовой гривой».).</w:t>
      </w:r>
      <w:proofErr w:type="gramEnd"/>
      <w:r w:rsidRPr="004724C5">
        <w:rPr>
          <w:rFonts w:ascii="Times New Roman" w:hAnsi="Times New Roman" w:cs="Times New Roman"/>
          <w:sz w:val="28"/>
          <w:szCs w:val="28"/>
        </w:rPr>
        <w:t xml:space="preserve"> Но какой ценой?</w:t>
      </w:r>
    </w:p>
    <w:p w:rsidR="004724C5" w:rsidRPr="004724C5" w:rsidRDefault="004724C5" w:rsidP="004724C5">
      <w:pPr>
        <w:ind w:left="-540"/>
        <w:rPr>
          <w:rFonts w:ascii="Times New Roman" w:hAnsi="Times New Roman" w:cs="Times New Roman"/>
          <w:sz w:val="28"/>
          <w:szCs w:val="28"/>
        </w:rPr>
      </w:pPr>
      <w:r w:rsidRPr="004724C5">
        <w:rPr>
          <w:rFonts w:ascii="Times New Roman" w:hAnsi="Times New Roman" w:cs="Times New Roman"/>
          <w:sz w:val="28"/>
          <w:szCs w:val="28"/>
        </w:rPr>
        <w:t>- В чем заключается внутренний конфликт героя? (по таблице)</w:t>
      </w:r>
    </w:p>
    <w:p w:rsidR="004724C5" w:rsidRPr="004724C5" w:rsidRDefault="004724C5" w:rsidP="004724C5">
      <w:pPr>
        <w:tabs>
          <w:tab w:val="left" w:pos="487"/>
        </w:tabs>
        <w:ind w:left="-54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724C5">
        <w:rPr>
          <w:rFonts w:ascii="Times New Roman" w:hAnsi="Times New Roman" w:cs="Times New Roman"/>
          <w:bCs/>
          <w:sz w:val="28"/>
          <w:szCs w:val="28"/>
        </w:rPr>
        <w:t>Внутренний конфликт героя (таблица)</w:t>
      </w:r>
    </w:p>
    <w:tbl>
      <w:tblPr>
        <w:tblW w:w="1278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04"/>
        <w:gridCol w:w="8676"/>
      </w:tblGrid>
      <w:tr w:rsidR="004724C5" w:rsidRPr="004724C5" w:rsidTr="0036320D">
        <w:trPr>
          <w:trHeight w:val="510"/>
        </w:trPr>
        <w:tc>
          <w:tcPr>
            <w:tcW w:w="410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724C5" w:rsidRPr="004724C5" w:rsidRDefault="004724C5" w:rsidP="0036320D">
            <w:pPr>
              <w:tabs>
                <w:tab w:val="left" w:pos="487"/>
              </w:tabs>
              <w:ind w:right="-324"/>
              <w:rPr>
                <w:rFonts w:ascii="Times New Roman" w:hAnsi="Times New Roman" w:cs="Times New Roman"/>
                <w:sz w:val="28"/>
                <w:szCs w:val="28"/>
              </w:rPr>
            </w:pPr>
            <w:r w:rsidRPr="004724C5">
              <w:rPr>
                <w:rFonts w:ascii="Times New Roman" w:hAnsi="Times New Roman" w:cs="Times New Roman"/>
                <w:sz w:val="28"/>
                <w:szCs w:val="28"/>
              </w:rPr>
              <w:t>Путь «вниз» к нравственному падению</w:t>
            </w:r>
          </w:p>
        </w:tc>
        <w:tc>
          <w:tcPr>
            <w:tcW w:w="867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724C5" w:rsidRPr="004724C5" w:rsidRDefault="004724C5" w:rsidP="0036320D">
            <w:pPr>
              <w:tabs>
                <w:tab w:val="left" w:pos="487"/>
              </w:tabs>
              <w:ind w:left="-144" w:right="-324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724C5">
              <w:rPr>
                <w:rFonts w:ascii="Times New Roman" w:hAnsi="Times New Roman" w:cs="Times New Roman"/>
                <w:sz w:val="28"/>
                <w:szCs w:val="28"/>
              </w:rPr>
              <w:t xml:space="preserve">Путь «вверх» (к раскаянию в проступках </w:t>
            </w:r>
            <w:proofErr w:type="gramEnd"/>
          </w:p>
          <w:p w:rsidR="004724C5" w:rsidRPr="004724C5" w:rsidRDefault="004724C5" w:rsidP="0036320D">
            <w:pPr>
              <w:tabs>
                <w:tab w:val="left" w:pos="487"/>
              </w:tabs>
              <w:ind w:right="-324"/>
              <w:rPr>
                <w:rFonts w:ascii="Times New Roman" w:hAnsi="Times New Roman" w:cs="Times New Roman"/>
                <w:sz w:val="28"/>
                <w:szCs w:val="28"/>
              </w:rPr>
            </w:pPr>
            <w:r w:rsidRPr="004724C5">
              <w:rPr>
                <w:rFonts w:ascii="Times New Roman" w:hAnsi="Times New Roman" w:cs="Times New Roman"/>
                <w:sz w:val="28"/>
                <w:szCs w:val="28"/>
              </w:rPr>
              <w:t>- нравственному возрождению)</w:t>
            </w:r>
          </w:p>
        </w:tc>
      </w:tr>
      <w:tr w:rsidR="004724C5" w:rsidRPr="004724C5" w:rsidTr="0036320D">
        <w:trPr>
          <w:trHeight w:val="510"/>
        </w:trPr>
        <w:tc>
          <w:tcPr>
            <w:tcW w:w="410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724C5" w:rsidRPr="004724C5" w:rsidRDefault="004724C5" w:rsidP="0036320D">
            <w:pPr>
              <w:tabs>
                <w:tab w:val="left" w:pos="487"/>
              </w:tabs>
              <w:ind w:right="-324"/>
              <w:rPr>
                <w:rFonts w:ascii="Times New Roman" w:hAnsi="Times New Roman" w:cs="Times New Roman"/>
                <w:sz w:val="28"/>
                <w:szCs w:val="28"/>
              </w:rPr>
            </w:pPr>
            <w:r w:rsidRPr="004724C5">
              <w:rPr>
                <w:rFonts w:ascii="Times New Roman" w:hAnsi="Times New Roman" w:cs="Times New Roman"/>
                <w:sz w:val="28"/>
                <w:szCs w:val="28"/>
              </w:rPr>
              <w:t>1. «Попался на уду»</w:t>
            </w:r>
          </w:p>
        </w:tc>
        <w:tc>
          <w:tcPr>
            <w:tcW w:w="867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724C5" w:rsidRPr="004724C5" w:rsidRDefault="004724C5" w:rsidP="0036320D">
            <w:pPr>
              <w:tabs>
                <w:tab w:val="left" w:pos="487"/>
              </w:tabs>
              <w:ind w:left="-144" w:right="-324"/>
              <w:rPr>
                <w:rFonts w:ascii="Times New Roman" w:hAnsi="Times New Roman" w:cs="Times New Roman"/>
                <w:sz w:val="28"/>
                <w:szCs w:val="28"/>
              </w:rPr>
            </w:pPr>
            <w:r w:rsidRPr="004724C5">
              <w:rPr>
                <w:rFonts w:ascii="Times New Roman" w:hAnsi="Times New Roman" w:cs="Times New Roman"/>
                <w:sz w:val="28"/>
                <w:szCs w:val="28"/>
              </w:rPr>
              <w:t>1. «Сразу покаялся»</w:t>
            </w:r>
          </w:p>
        </w:tc>
      </w:tr>
      <w:tr w:rsidR="004724C5" w:rsidRPr="004724C5" w:rsidTr="0036320D">
        <w:trPr>
          <w:trHeight w:val="510"/>
        </w:trPr>
        <w:tc>
          <w:tcPr>
            <w:tcW w:w="410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724C5" w:rsidRPr="004724C5" w:rsidRDefault="004724C5" w:rsidP="0036320D">
            <w:pPr>
              <w:tabs>
                <w:tab w:val="left" w:pos="487"/>
              </w:tabs>
              <w:ind w:right="-324"/>
              <w:rPr>
                <w:rFonts w:ascii="Times New Roman" w:hAnsi="Times New Roman" w:cs="Times New Roman"/>
                <w:sz w:val="28"/>
                <w:szCs w:val="28"/>
              </w:rPr>
            </w:pPr>
            <w:r w:rsidRPr="004724C5">
              <w:rPr>
                <w:rFonts w:ascii="Times New Roman" w:hAnsi="Times New Roman" w:cs="Times New Roman"/>
                <w:sz w:val="28"/>
                <w:szCs w:val="28"/>
              </w:rPr>
              <w:t>2. «Решительно вытряхнул ягоды на траву»</w:t>
            </w:r>
          </w:p>
        </w:tc>
        <w:tc>
          <w:tcPr>
            <w:tcW w:w="867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724C5" w:rsidRPr="004724C5" w:rsidRDefault="004724C5" w:rsidP="0036320D">
            <w:pPr>
              <w:tabs>
                <w:tab w:val="left" w:pos="487"/>
              </w:tabs>
              <w:ind w:left="-144" w:right="-324"/>
              <w:rPr>
                <w:rFonts w:ascii="Times New Roman" w:hAnsi="Times New Roman" w:cs="Times New Roman"/>
                <w:sz w:val="28"/>
                <w:szCs w:val="28"/>
              </w:rPr>
            </w:pPr>
            <w:r w:rsidRPr="004724C5">
              <w:rPr>
                <w:rFonts w:ascii="Times New Roman" w:hAnsi="Times New Roman" w:cs="Times New Roman"/>
                <w:sz w:val="28"/>
                <w:szCs w:val="28"/>
              </w:rPr>
              <w:t>2. «Повторял я гаснущим голосом».</w:t>
            </w:r>
          </w:p>
        </w:tc>
      </w:tr>
      <w:tr w:rsidR="004724C5" w:rsidRPr="004724C5" w:rsidTr="0036320D">
        <w:trPr>
          <w:trHeight w:val="510"/>
        </w:trPr>
        <w:tc>
          <w:tcPr>
            <w:tcW w:w="410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724C5" w:rsidRPr="004724C5" w:rsidRDefault="004724C5" w:rsidP="0036320D">
            <w:pPr>
              <w:tabs>
                <w:tab w:val="left" w:pos="487"/>
              </w:tabs>
              <w:ind w:right="-324"/>
              <w:rPr>
                <w:rFonts w:ascii="Times New Roman" w:hAnsi="Times New Roman" w:cs="Times New Roman"/>
                <w:sz w:val="28"/>
                <w:szCs w:val="28"/>
              </w:rPr>
            </w:pPr>
            <w:r w:rsidRPr="004724C5">
              <w:rPr>
                <w:rFonts w:ascii="Times New Roman" w:hAnsi="Times New Roman" w:cs="Times New Roman"/>
                <w:sz w:val="28"/>
                <w:szCs w:val="28"/>
              </w:rPr>
              <w:t>3. «Напустил на себя отчаянность: «Я еще у бабушки калачи украду!»</w:t>
            </w:r>
          </w:p>
        </w:tc>
        <w:tc>
          <w:tcPr>
            <w:tcW w:w="867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724C5" w:rsidRPr="004724C5" w:rsidRDefault="004724C5" w:rsidP="0036320D">
            <w:pPr>
              <w:tabs>
                <w:tab w:val="left" w:pos="487"/>
              </w:tabs>
              <w:ind w:left="-144" w:right="-324"/>
              <w:rPr>
                <w:rFonts w:ascii="Times New Roman" w:hAnsi="Times New Roman" w:cs="Times New Roman"/>
                <w:sz w:val="28"/>
                <w:szCs w:val="28"/>
              </w:rPr>
            </w:pPr>
            <w:r w:rsidRPr="004724C5">
              <w:rPr>
                <w:rFonts w:ascii="Times New Roman" w:hAnsi="Times New Roman" w:cs="Times New Roman"/>
                <w:sz w:val="28"/>
                <w:szCs w:val="28"/>
              </w:rPr>
              <w:t>3. «Расскажу обо всем…</w:t>
            </w:r>
          </w:p>
          <w:p w:rsidR="004724C5" w:rsidRPr="004724C5" w:rsidRDefault="004724C5" w:rsidP="0036320D">
            <w:pPr>
              <w:tabs>
                <w:tab w:val="left" w:pos="487"/>
              </w:tabs>
              <w:ind w:left="-144" w:right="-324"/>
              <w:rPr>
                <w:rFonts w:ascii="Times New Roman" w:hAnsi="Times New Roman" w:cs="Times New Roman"/>
                <w:sz w:val="28"/>
                <w:szCs w:val="28"/>
              </w:rPr>
            </w:pPr>
            <w:r w:rsidRPr="004724C5">
              <w:rPr>
                <w:rFonts w:ascii="Times New Roman" w:hAnsi="Times New Roman" w:cs="Times New Roman"/>
                <w:sz w:val="28"/>
                <w:szCs w:val="28"/>
              </w:rPr>
              <w:t>От этого решения мне стало легче…»</w:t>
            </w:r>
          </w:p>
        </w:tc>
      </w:tr>
      <w:tr w:rsidR="004724C5" w:rsidRPr="004724C5" w:rsidTr="0036320D">
        <w:trPr>
          <w:trHeight w:val="510"/>
        </w:trPr>
        <w:tc>
          <w:tcPr>
            <w:tcW w:w="410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724C5" w:rsidRPr="004724C5" w:rsidRDefault="004724C5" w:rsidP="0036320D">
            <w:pPr>
              <w:tabs>
                <w:tab w:val="left" w:pos="487"/>
              </w:tabs>
              <w:ind w:right="-324"/>
              <w:rPr>
                <w:rFonts w:ascii="Times New Roman" w:hAnsi="Times New Roman" w:cs="Times New Roman"/>
                <w:sz w:val="28"/>
                <w:szCs w:val="28"/>
              </w:rPr>
            </w:pPr>
            <w:r w:rsidRPr="004724C5">
              <w:rPr>
                <w:rFonts w:ascii="Times New Roman" w:hAnsi="Times New Roman" w:cs="Times New Roman"/>
                <w:sz w:val="28"/>
                <w:szCs w:val="28"/>
              </w:rPr>
              <w:t xml:space="preserve">4. «Бабушка унесла </w:t>
            </w:r>
            <w:proofErr w:type="gramStart"/>
            <w:r w:rsidRPr="004724C5">
              <w:rPr>
                <w:rFonts w:ascii="Times New Roman" w:hAnsi="Times New Roman" w:cs="Times New Roman"/>
                <w:sz w:val="28"/>
                <w:szCs w:val="28"/>
              </w:rPr>
              <w:t>туесок</w:t>
            </w:r>
            <w:proofErr w:type="gramEnd"/>
            <w:r w:rsidRPr="004724C5">
              <w:rPr>
                <w:rFonts w:ascii="Times New Roman" w:hAnsi="Times New Roman" w:cs="Times New Roman"/>
                <w:sz w:val="28"/>
                <w:szCs w:val="28"/>
              </w:rPr>
              <w:t>…Я подумал, что бояться мне нечего и жизнь не так уж худа»</w:t>
            </w:r>
          </w:p>
        </w:tc>
        <w:tc>
          <w:tcPr>
            <w:tcW w:w="867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724C5" w:rsidRPr="004724C5" w:rsidRDefault="004724C5" w:rsidP="0036320D">
            <w:pPr>
              <w:tabs>
                <w:tab w:val="left" w:pos="487"/>
              </w:tabs>
              <w:ind w:left="-144" w:right="-324"/>
              <w:rPr>
                <w:rFonts w:ascii="Times New Roman" w:hAnsi="Times New Roman" w:cs="Times New Roman"/>
                <w:sz w:val="28"/>
                <w:szCs w:val="28"/>
              </w:rPr>
            </w:pPr>
            <w:r w:rsidRPr="004724C5">
              <w:rPr>
                <w:rFonts w:ascii="Times New Roman" w:hAnsi="Times New Roman" w:cs="Times New Roman"/>
                <w:sz w:val="28"/>
                <w:szCs w:val="28"/>
              </w:rPr>
              <w:t>4. «Не буду так делать</w:t>
            </w:r>
            <w:proofErr w:type="gramStart"/>
            <w:r w:rsidRPr="004724C5">
              <w:rPr>
                <w:rFonts w:ascii="Times New Roman" w:hAnsi="Times New Roman" w:cs="Times New Roman"/>
                <w:sz w:val="28"/>
                <w:szCs w:val="28"/>
              </w:rPr>
              <w:t>…И</w:t>
            </w:r>
            <w:proofErr w:type="gramEnd"/>
            <w:r w:rsidRPr="004724C5">
              <w:rPr>
                <w:rFonts w:ascii="Times New Roman" w:hAnsi="Times New Roman" w:cs="Times New Roman"/>
                <w:sz w:val="28"/>
                <w:szCs w:val="28"/>
              </w:rPr>
              <w:t xml:space="preserve"> слушаться тебя не буду!»</w:t>
            </w:r>
          </w:p>
        </w:tc>
      </w:tr>
      <w:tr w:rsidR="004724C5" w:rsidRPr="004724C5" w:rsidTr="0036320D">
        <w:trPr>
          <w:trHeight w:val="510"/>
        </w:trPr>
        <w:tc>
          <w:tcPr>
            <w:tcW w:w="410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724C5" w:rsidRPr="004724C5" w:rsidRDefault="004724C5" w:rsidP="0036320D">
            <w:pPr>
              <w:tabs>
                <w:tab w:val="left" w:pos="487"/>
              </w:tabs>
              <w:ind w:right="-324"/>
              <w:rPr>
                <w:rFonts w:ascii="Times New Roman" w:hAnsi="Times New Roman" w:cs="Times New Roman"/>
                <w:sz w:val="28"/>
                <w:szCs w:val="28"/>
              </w:rPr>
            </w:pPr>
            <w:r w:rsidRPr="004724C5">
              <w:rPr>
                <w:rFonts w:ascii="Times New Roman" w:hAnsi="Times New Roman" w:cs="Times New Roman"/>
                <w:sz w:val="28"/>
                <w:szCs w:val="28"/>
              </w:rPr>
              <w:t>5. «Я пробрался в кладовку, вынула из ларя калач</w:t>
            </w:r>
            <w:proofErr w:type="gramStart"/>
            <w:r w:rsidRPr="004724C5">
              <w:rPr>
                <w:rFonts w:ascii="Times New Roman" w:hAnsi="Times New Roman" w:cs="Times New Roman"/>
                <w:sz w:val="28"/>
                <w:szCs w:val="28"/>
              </w:rPr>
              <w:t>…П</w:t>
            </w:r>
            <w:proofErr w:type="gramEnd"/>
            <w:r w:rsidRPr="004724C5">
              <w:rPr>
                <w:rFonts w:ascii="Times New Roman" w:hAnsi="Times New Roman" w:cs="Times New Roman"/>
                <w:sz w:val="28"/>
                <w:szCs w:val="28"/>
              </w:rPr>
              <w:t>отом еще принес…»</w:t>
            </w:r>
          </w:p>
        </w:tc>
        <w:tc>
          <w:tcPr>
            <w:tcW w:w="867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724C5" w:rsidRPr="004724C5" w:rsidRDefault="004724C5" w:rsidP="0036320D">
            <w:pPr>
              <w:tabs>
                <w:tab w:val="left" w:pos="487"/>
              </w:tabs>
              <w:ind w:left="-144" w:right="-324"/>
              <w:rPr>
                <w:rFonts w:ascii="Times New Roman" w:hAnsi="Times New Roman" w:cs="Times New Roman"/>
                <w:sz w:val="28"/>
                <w:szCs w:val="28"/>
              </w:rPr>
            </w:pPr>
            <w:r w:rsidRPr="004724C5">
              <w:rPr>
                <w:rFonts w:ascii="Times New Roman" w:hAnsi="Times New Roman" w:cs="Times New Roman"/>
                <w:sz w:val="28"/>
                <w:szCs w:val="28"/>
              </w:rPr>
              <w:t>5. «Тут я провалился сквозь землю…</w:t>
            </w:r>
          </w:p>
          <w:p w:rsidR="004724C5" w:rsidRPr="004724C5" w:rsidRDefault="004724C5" w:rsidP="0036320D">
            <w:pPr>
              <w:tabs>
                <w:tab w:val="left" w:pos="487"/>
              </w:tabs>
              <w:ind w:left="-144" w:right="-324"/>
              <w:rPr>
                <w:rFonts w:ascii="Times New Roman" w:hAnsi="Times New Roman" w:cs="Times New Roman"/>
                <w:sz w:val="28"/>
                <w:szCs w:val="28"/>
              </w:rPr>
            </w:pPr>
            <w:r w:rsidRPr="004724C5">
              <w:rPr>
                <w:rFonts w:ascii="Times New Roman" w:hAnsi="Times New Roman" w:cs="Times New Roman"/>
                <w:sz w:val="28"/>
                <w:szCs w:val="28"/>
              </w:rPr>
              <w:t xml:space="preserve">Слезы сыпанули из моих глаз. Тут даже дед </w:t>
            </w:r>
          </w:p>
          <w:p w:rsidR="004724C5" w:rsidRPr="004724C5" w:rsidRDefault="004724C5" w:rsidP="0036320D">
            <w:pPr>
              <w:tabs>
                <w:tab w:val="left" w:pos="487"/>
              </w:tabs>
              <w:ind w:left="-144" w:right="-324"/>
              <w:rPr>
                <w:rFonts w:ascii="Times New Roman" w:hAnsi="Times New Roman" w:cs="Times New Roman"/>
                <w:sz w:val="28"/>
                <w:szCs w:val="28"/>
              </w:rPr>
            </w:pPr>
            <w:r w:rsidRPr="004724C5">
              <w:rPr>
                <w:rFonts w:ascii="Times New Roman" w:hAnsi="Times New Roman" w:cs="Times New Roman"/>
                <w:sz w:val="28"/>
                <w:szCs w:val="28"/>
              </w:rPr>
              <w:t>не выдержал моего полного раскаяния»</w:t>
            </w:r>
          </w:p>
        </w:tc>
      </w:tr>
    </w:tbl>
    <w:p w:rsidR="000C5E6F" w:rsidRDefault="000C5E6F" w:rsidP="000C5E6F">
      <w:pPr>
        <w:pStyle w:val="a3"/>
        <w:numPr>
          <w:ilvl w:val="0"/>
          <w:numId w:val="2"/>
        </w:numPr>
        <w:spacing w:after="0" w:afterAutospacing="0" w:line="276" w:lineRule="auto"/>
        <w:rPr>
          <w:sz w:val="28"/>
          <w:szCs w:val="28"/>
        </w:rPr>
      </w:pPr>
      <w:r w:rsidRPr="00AE45AA">
        <w:rPr>
          <w:sz w:val="28"/>
          <w:szCs w:val="28"/>
        </w:rPr>
        <w:t xml:space="preserve">Почему бабушка </w:t>
      </w:r>
      <w:r w:rsidRPr="00637865">
        <w:rPr>
          <w:b/>
          <w:sz w:val="28"/>
          <w:szCs w:val="28"/>
        </w:rPr>
        <w:t>купила всё-таки</w:t>
      </w:r>
      <w:r w:rsidRPr="00AE45AA">
        <w:rPr>
          <w:sz w:val="28"/>
          <w:szCs w:val="28"/>
        </w:rPr>
        <w:t xml:space="preserve"> «пряник конём» </w:t>
      </w:r>
      <w:r w:rsidRPr="00A12BCC">
        <w:rPr>
          <w:sz w:val="28"/>
          <w:szCs w:val="28"/>
        </w:rPr>
        <w:t>внуку, который ее обманул?</w:t>
      </w:r>
    </w:p>
    <w:p w:rsidR="000C5E6F" w:rsidRPr="00AE45AA" w:rsidRDefault="000C5E6F" w:rsidP="000C5E6F">
      <w:pPr>
        <w:pStyle w:val="a3"/>
        <w:spacing w:after="0" w:afterAutospacing="0" w:line="276" w:lineRule="auto"/>
        <w:ind w:left="795"/>
        <w:rPr>
          <w:sz w:val="28"/>
          <w:szCs w:val="28"/>
        </w:rPr>
      </w:pPr>
      <w:r w:rsidRPr="00A12BCC">
        <w:rPr>
          <w:sz w:val="28"/>
          <w:szCs w:val="28"/>
        </w:rPr>
        <w:lastRenderedPageBreak/>
        <w:t xml:space="preserve">Бабушка верила в него, понимала, что </w:t>
      </w:r>
      <w:r w:rsidRPr="00A12BCC">
        <w:rPr>
          <w:b/>
          <w:sz w:val="28"/>
          <w:szCs w:val="28"/>
        </w:rPr>
        <w:t>он мучится</w:t>
      </w:r>
      <w:r w:rsidRPr="00A12BCC">
        <w:rPr>
          <w:sz w:val="28"/>
          <w:szCs w:val="28"/>
        </w:rPr>
        <w:t xml:space="preserve"> и </w:t>
      </w:r>
      <w:r w:rsidRPr="00A12BCC">
        <w:rPr>
          <w:b/>
          <w:sz w:val="28"/>
          <w:szCs w:val="28"/>
        </w:rPr>
        <w:t>раскаивается</w:t>
      </w:r>
      <w:r w:rsidRPr="00A12BCC">
        <w:rPr>
          <w:sz w:val="28"/>
          <w:szCs w:val="28"/>
        </w:rPr>
        <w:t xml:space="preserve"> в своих «злодеяниях». </w:t>
      </w:r>
      <w:r w:rsidRPr="00A12BCC">
        <w:rPr>
          <w:b/>
          <w:sz w:val="28"/>
          <w:szCs w:val="28"/>
        </w:rPr>
        <w:t>Милосердие и доброта</w:t>
      </w:r>
      <w:r w:rsidRPr="00A12BCC">
        <w:rPr>
          <w:sz w:val="28"/>
          <w:szCs w:val="28"/>
        </w:rPr>
        <w:t xml:space="preserve"> сделали то, чего не сделало бы самое тяжелое наказание. </w:t>
      </w:r>
    </w:p>
    <w:p w:rsidR="000C5E6F" w:rsidRPr="00AE45AA" w:rsidRDefault="000C5E6F" w:rsidP="000C5E6F">
      <w:pPr>
        <w:pStyle w:val="a3"/>
        <w:numPr>
          <w:ilvl w:val="0"/>
          <w:numId w:val="2"/>
        </w:numPr>
        <w:spacing w:after="0" w:afterAutospacing="0" w:line="276" w:lineRule="auto"/>
        <w:rPr>
          <w:sz w:val="28"/>
          <w:szCs w:val="28"/>
        </w:rPr>
      </w:pPr>
      <w:r w:rsidRPr="00637865">
        <w:rPr>
          <w:b/>
          <w:sz w:val="28"/>
          <w:szCs w:val="28"/>
        </w:rPr>
        <w:t>Объясните заключительные слова</w:t>
      </w:r>
      <w:r w:rsidRPr="00AE45AA">
        <w:rPr>
          <w:sz w:val="28"/>
          <w:szCs w:val="28"/>
        </w:rPr>
        <w:t xml:space="preserve"> рассказа: «Сколько лет с тех пор прошло! Сколько событий минуло! А я все не могу забыть бабушкиного пряника — того дивного коня с розовой гривой»?</w:t>
      </w:r>
    </w:p>
    <w:p w:rsidR="000C5E6F" w:rsidRPr="00AE45AA" w:rsidRDefault="000C5E6F" w:rsidP="000C5E6F">
      <w:pPr>
        <w:pStyle w:val="a3"/>
        <w:spacing w:after="0" w:afterAutospacing="0" w:line="276" w:lineRule="auto"/>
        <w:rPr>
          <w:sz w:val="28"/>
          <w:szCs w:val="28"/>
        </w:rPr>
      </w:pPr>
      <w:proofErr w:type="gramStart"/>
      <w:r w:rsidRPr="00AE45AA">
        <w:rPr>
          <w:sz w:val="28"/>
          <w:szCs w:val="28"/>
        </w:rPr>
        <w:t xml:space="preserve">(Писатель </w:t>
      </w:r>
      <w:r w:rsidRPr="00F841D1">
        <w:rPr>
          <w:b/>
          <w:sz w:val="28"/>
          <w:szCs w:val="28"/>
        </w:rPr>
        <w:t>благодарен</w:t>
      </w:r>
      <w:r w:rsidRPr="00AE45AA">
        <w:rPr>
          <w:sz w:val="28"/>
          <w:szCs w:val="28"/>
        </w:rPr>
        <w:t xml:space="preserve"> бабушке за её </w:t>
      </w:r>
      <w:r w:rsidRPr="00637865">
        <w:rPr>
          <w:b/>
          <w:i/>
          <w:sz w:val="28"/>
          <w:szCs w:val="28"/>
        </w:rPr>
        <w:t>доброту</w:t>
      </w:r>
      <w:r w:rsidRPr="00AE45AA">
        <w:rPr>
          <w:sz w:val="28"/>
          <w:szCs w:val="28"/>
        </w:rPr>
        <w:t xml:space="preserve">, </w:t>
      </w:r>
      <w:r w:rsidRPr="00F841D1">
        <w:rPr>
          <w:b/>
          <w:i/>
          <w:sz w:val="28"/>
          <w:szCs w:val="28"/>
        </w:rPr>
        <w:t>за её веру</w:t>
      </w:r>
      <w:r w:rsidRPr="00AE45AA">
        <w:rPr>
          <w:sz w:val="28"/>
          <w:szCs w:val="28"/>
        </w:rPr>
        <w:t xml:space="preserve"> в него, за то, что </w:t>
      </w:r>
      <w:r w:rsidRPr="00F841D1">
        <w:rPr>
          <w:b/>
          <w:i/>
          <w:sz w:val="28"/>
          <w:szCs w:val="28"/>
        </w:rPr>
        <w:t>помогла осознать</w:t>
      </w:r>
      <w:r w:rsidRPr="00AE45AA">
        <w:rPr>
          <w:sz w:val="28"/>
          <w:szCs w:val="28"/>
        </w:rPr>
        <w:t xml:space="preserve"> свою </w:t>
      </w:r>
      <w:r w:rsidRPr="00F841D1">
        <w:rPr>
          <w:b/>
          <w:i/>
          <w:sz w:val="28"/>
          <w:szCs w:val="28"/>
        </w:rPr>
        <w:t>вину</w:t>
      </w:r>
      <w:r w:rsidRPr="00AE45AA">
        <w:rPr>
          <w:sz w:val="28"/>
          <w:szCs w:val="28"/>
        </w:rPr>
        <w:t>.</w:t>
      </w:r>
      <w:proofErr w:type="gramEnd"/>
      <w:r w:rsidRPr="00AE45AA">
        <w:rPr>
          <w:sz w:val="28"/>
          <w:szCs w:val="28"/>
        </w:rPr>
        <w:t xml:space="preserve"> </w:t>
      </w:r>
      <w:proofErr w:type="gramStart"/>
      <w:r w:rsidRPr="00F841D1">
        <w:rPr>
          <w:b/>
          <w:i/>
          <w:sz w:val="28"/>
          <w:szCs w:val="28"/>
        </w:rPr>
        <w:t>Он оправдал её доверие</w:t>
      </w:r>
      <w:r w:rsidRPr="00AE45AA">
        <w:rPr>
          <w:sz w:val="28"/>
          <w:szCs w:val="28"/>
        </w:rPr>
        <w:t xml:space="preserve"> и вырос настоящим </w:t>
      </w:r>
      <w:r w:rsidRPr="00F841D1">
        <w:rPr>
          <w:b/>
          <w:i/>
          <w:sz w:val="28"/>
          <w:szCs w:val="28"/>
        </w:rPr>
        <w:t>человеком, понимающим,</w:t>
      </w:r>
      <w:r w:rsidRPr="00AE45AA">
        <w:rPr>
          <w:sz w:val="28"/>
          <w:szCs w:val="28"/>
        </w:rPr>
        <w:t xml:space="preserve"> что такое </w:t>
      </w:r>
      <w:r w:rsidRPr="00F841D1">
        <w:rPr>
          <w:b/>
          <w:i/>
          <w:sz w:val="28"/>
          <w:szCs w:val="28"/>
        </w:rPr>
        <w:t>честность, долг, совесть и доброта.)</w:t>
      </w:r>
      <w:r w:rsidRPr="00AE45AA">
        <w:rPr>
          <w:sz w:val="28"/>
          <w:szCs w:val="28"/>
        </w:rPr>
        <w:t xml:space="preserve"> </w:t>
      </w:r>
      <w:proofErr w:type="gramEnd"/>
    </w:p>
    <w:p w:rsidR="000C5E6F" w:rsidRPr="009250C3" w:rsidRDefault="000C5E6F" w:rsidP="000C5E6F">
      <w:pPr>
        <w:pStyle w:val="a3"/>
        <w:spacing w:after="0" w:afterAutospacing="0" w:line="276" w:lineRule="auto"/>
        <w:rPr>
          <w:b/>
          <w:bCs/>
          <w:iCs/>
          <w:color w:val="000000"/>
          <w:sz w:val="28"/>
          <w:szCs w:val="28"/>
          <w:u w:val="single"/>
        </w:rPr>
      </w:pPr>
      <w:r w:rsidRPr="009250C3">
        <w:rPr>
          <w:b/>
          <w:bCs/>
          <w:iCs/>
          <w:color w:val="000000"/>
          <w:sz w:val="28"/>
          <w:szCs w:val="28"/>
          <w:u w:val="single"/>
        </w:rPr>
        <w:t>4. Этап обобщения и систематизации знаний</w:t>
      </w:r>
    </w:p>
    <w:p w:rsidR="000C5E6F" w:rsidRPr="009250C3" w:rsidRDefault="000C5E6F" w:rsidP="000C5E6F">
      <w:pPr>
        <w:pStyle w:val="a3"/>
        <w:numPr>
          <w:ilvl w:val="0"/>
          <w:numId w:val="2"/>
        </w:numPr>
        <w:spacing w:after="0" w:afterAutospacing="0" w:line="276" w:lineRule="auto"/>
        <w:rPr>
          <w:color w:val="000000"/>
          <w:sz w:val="28"/>
          <w:szCs w:val="28"/>
        </w:rPr>
      </w:pPr>
      <w:r w:rsidRPr="009250C3">
        <w:rPr>
          <w:color w:val="000000"/>
          <w:sz w:val="28"/>
          <w:szCs w:val="28"/>
        </w:rPr>
        <w:t xml:space="preserve">Какой главный </w:t>
      </w:r>
      <w:r w:rsidRPr="009250C3">
        <w:rPr>
          <w:b/>
          <w:color w:val="000000"/>
          <w:sz w:val="28"/>
          <w:szCs w:val="28"/>
        </w:rPr>
        <w:t>жизненный урок</w:t>
      </w:r>
      <w:r w:rsidRPr="009250C3">
        <w:rPr>
          <w:color w:val="000000"/>
          <w:sz w:val="28"/>
          <w:szCs w:val="28"/>
        </w:rPr>
        <w:t xml:space="preserve"> извлек герой из рассказанной им истории?</w:t>
      </w:r>
    </w:p>
    <w:p w:rsidR="000C5E6F" w:rsidRPr="009250C3" w:rsidRDefault="000C5E6F" w:rsidP="000C5E6F">
      <w:pPr>
        <w:pStyle w:val="a3"/>
        <w:spacing w:after="0" w:afterAutospacing="0" w:line="276" w:lineRule="auto"/>
        <w:rPr>
          <w:color w:val="000000"/>
          <w:sz w:val="28"/>
          <w:szCs w:val="28"/>
        </w:rPr>
      </w:pPr>
      <w:proofErr w:type="gramStart"/>
      <w:r w:rsidRPr="009250C3">
        <w:rPr>
          <w:color w:val="000000"/>
          <w:sz w:val="28"/>
          <w:szCs w:val="28"/>
        </w:rPr>
        <w:t xml:space="preserve">(Он понял, что бабушка не только строгая, но и </w:t>
      </w:r>
      <w:r w:rsidRPr="009250C3">
        <w:rPr>
          <w:b/>
          <w:i/>
          <w:color w:val="000000"/>
          <w:sz w:val="28"/>
          <w:szCs w:val="28"/>
        </w:rPr>
        <w:t>добрая, любит его</w:t>
      </w:r>
      <w:r w:rsidRPr="009250C3">
        <w:rPr>
          <w:color w:val="000000"/>
          <w:sz w:val="28"/>
          <w:szCs w:val="28"/>
        </w:rPr>
        <w:t>.</w:t>
      </w:r>
      <w:proofErr w:type="gramEnd"/>
      <w:r w:rsidRPr="009250C3">
        <w:rPr>
          <w:color w:val="000000"/>
          <w:sz w:val="28"/>
          <w:szCs w:val="28"/>
        </w:rPr>
        <w:t xml:space="preserve"> </w:t>
      </w:r>
      <w:proofErr w:type="gramStart"/>
      <w:r w:rsidRPr="009250C3">
        <w:rPr>
          <w:b/>
          <w:i/>
          <w:color w:val="000000"/>
          <w:sz w:val="28"/>
          <w:szCs w:val="28"/>
        </w:rPr>
        <w:t xml:space="preserve">Доброта </w:t>
      </w:r>
      <w:r w:rsidRPr="009250C3">
        <w:rPr>
          <w:color w:val="000000"/>
          <w:sz w:val="28"/>
          <w:szCs w:val="28"/>
        </w:rPr>
        <w:t xml:space="preserve">и прощение помогают людям </w:t>
      </w:r>
      <w:r w:rsidRPr="009250C3">
        <w:rPr>
          <w:b/>
          <w:i/>
          <w:color w:val="000000"/>
          <w:sz w:val="28"/>
          <w:szCs w:val="28"/>
        </w:rPr>
        <w:t>стать лучше).</w:t>
      </w:r>
      <w:proofErr w:type="gramEnd"/>
    </w:p>
    <w:p w:rsidR="000C5E6F" w:rsidRPr="009250C3" w:rsidRDefault="000C5E6F" w:rsidP="000C5E6F">
      <w:pPr>
        <w:pStyle w:val="a3"/>
        <w:spacing w:after="0" w:afterAutospacing="0" w:line="276" w:lineRule="auto"/>
        <w:jc w:val="center"/>
        <w:rPr>
          <w:color w:val="000000"/>
          <w:sz w:val="28"/>
          <w:szCs w:val="28"/>
        </w:rPr>
      </w:pPr>
      <w:r w:rsidRPr="009250C3">
        <w:rPr>
          <w:color w:val="000000"/>
          <w:sz w:val="28"/>
          <w:szCs w:val="28"/>
        </w:rPr>
        <w:t xml:space="preserve">Давайте запишем </w:t>
      </w:r>
      <w:r w:rsidRPr="009250C3">
        <w:rPr>
          <w:color w:val="000000"/>
          <w:sz w:val="28"/>
          <w:szCs w:val="28"/>
          <w:u w:val="single"/>
        </w:rPr>
        <w:t>пятый урок</w:t>
      </w:r>
      <w:r w:rsidRPr="009250C3">
        <w:rPr>
          <w:color w:val="000000"/>
          <w:sz w:val="28"/>
          <w:szCs w:val="28"/>
        </w:rPr>
        <w:t xml:space="preserve"> рассказа:</w:t>
      </w:r>
    </w:p>
    <w:p w:rsidR="000C5E6F" w:rsidRDefault="000C5E6F" w:rsidP="000C5E6F">
      <w:pPr>
        <w:pStyle w:val="a3"/>
        <w:spacing w:after="0" w:afterAutospacing="0" w:line="276" w:lineRule="auto"/>
        <w:jc w:val="center"/>
        <w:rPr>
          <w:rStyle w:val="a4"/>
          <w:color w:val="000000"/>
          <w:sz w:val="28"/>
          <w:szCs w:val="28"/>
        </w:rPr>
      </w:pPr>
      <w:r w:rsidRPr="009250C3">
        <w:rPr>
          <w:rStyle w:val="a4"/>
          <w:color w:val="000000"/>
          <w:sz w:val="28"/>
          <w:szCs w:val="28"/>
        </w:rPr>
        <w:t xml:space="preserve">«Будь добрым, умей прощать». </w:t>
      </w:r>
    </w:p>
    <w:p w:rsidR="000C5E6F" w:rsidRPr="009250C3" w:rsidRDefault="000C5E6F" w:rsidP="000C5E6F">
      <w:pPr>
        <w:pStyle w:val="a3"/>
        <w:spacing w:after="0" w:afterAutospacing="0" w:line="276" w:lineRule="auto"/>
        <w:jc w:val="center"/>
        <w:rPr>
          <w:color w:val="000000"/>
          <w:sz w:val="28"/>
          <w:szCs w:val="28"/>
        </w:rPr>
      </w:pPr>
      <w:r w:rsidRPr="009250C3">
        <w:rPr>
          <w:color w:val="000000"/>
          <w:sz w:val="28"/>
          <w:szCs w:val="28"/>
        </w:rPr>
        <w:t xml:space="preserve">Обратите внимание – </w:t>
      </w:r>
      <w:r w:rsidRPr="009250C3">
        <w:rPr>
          <w:b/>
          <w:color w:val="000000"/>
          <w:sz w:val="28"/>
          <w:szCs w:val="28"/>
        </w:rPr>
        <w:t>сам рассказ</w:t>
      </w:r>
      <w:r w:rsidRPr="009250C3">
        <w:rPr>
          <w:color w:val="000000"/>
          <w:sz w:val="28"/>
          <w:szCs w:val="28"/>
        </w:rPr>
        <w:t xml:space="preserve">, </w:t>
      </w:r>
      <w:r w:rsidRPr="009250C3">
        <w:rPr>
          <w:b/>
          <w:color w:val="000000"/>
          <w:sz w:val="28"/>
          <w:szCs w:val="28"/>
        </w:rPr>
        <w:t>несмотря на трудные</w:t>
      </w:r>
      <w:r w:rsidRPr="009250C3">
        <w:rPr>
          <w:color w:val="000000"/>
          <w:sz w:val="28"/>
          <w:szCs w:val="28"/>
        </w:rPr>
        <w:t xml:space="preserve">, серьёзные </w:t>
      </w:r>
      <w:r w:rsidRPr="009250C3">
        <w:rPr>
          <w:b/>
          <w:color w:val="000000"/>
          <w:sz w:val="28"/>
          <w:szCs w:val="28"/>
        </w:rPr>
        <w:t>вопросы,</w:t>
      </w:r>
      <w:r w:rsidRPr="009250C3">
        <w:rPr>
          <w:color w:val="000000"/>
          <w:sz w:val="28"/>
          <w:szCs w:val="28"/>
        </w:rPr>
        <w:t xml:space="preserve"> которые поднимает автор, </w:t>
      </w:r>
      <w:r w:rsidRPr="009250C3">
        <w:rPr>
          <w:b/>
          <w:color w:val="000000"/>
          <w:sz w:val="28"/>
          <w:szCs w:val="28"/>
        </w:rPr>
        <w:t>очень добрый, светлый</w:t>
      </w:r>
      <w:r w:rsidRPr="009250C3">
        <w:rPr>
          <w:color w:val="000000"/>
          <w:sz w:val="28"/>
          <w:szCs w:val="28"/>
        </w:rPr>
        <w:t xml:space="preserve">. В. Астафьев </w:t>
      </w:r>
      <w:r w:rsidRPr="009250C3">
        <w:rPr>
          <w:b/>
          <w:color w:val="000000"/>
          <w:sz w:val="28"/>
          <w:szCs w:val="28"/>
        </w:rPr>
        <w:t xml:space="preserve">пишет о </w:t>
      </w:r>
      <w:proofErr w:type="gramStart"/>
      <w:r w:rsidRPr="009250C3">
        <w:rPr>
          <w:b/>
          <w:color w:val="000000"/>
          <w:sz w:val="28"/>
          <w:szCs w:val="28"/>
        </w:rPr>
        <w:t>героях</w:t>
      </w:r>
      <w:proofErr w:type="gramEnd"/>
      <w:r w:rsidRPr="009250C3">
        <w:rPr>
          <w:b/>
          <w:color w:val="000000"/>
          <w:sz w:val="28"/>
          <w:szCs w:val="28"/>
        </w:rPr>
        <w:t xml:space="preserve"> с юмором</w:t>
      </w:r>
      <w:r w:rsidRPr="009250C3">
        <w:rPr>
          <w:color w:val="000000"/>
          <w:sz w:val="28"/>
          <w:szCs w:val="28"/>
        </w:rPr>
        <w:t>, теплотой и помогает нам, читателям, также воспринимать мир.</w:t>
      </w:r>
    </w:p>
    <w:p w:rsidR="000C5E6F" w:rsidRPr="009250C3" w:rsidRDefault="000C5E6F" w:rsidP="000C5E6F">
      <w:pPr>
        <w:spacing w:after="0"/>
        <w:rPr>
          <w:rFonts w:ascii="Times New Roman" w:hAnsi="Times New Roman" w:cs="Times New Roman"/>
          <w:b/>
          <w:bCs/>
          <w:iCs/>
          <w:color w:val="000000"/>
          <w:sz w:val="28"/>
          <w:szCs w:val="28"/>
          <w:u w:val="single"/>
        </w:rPr>
      </w:pPr>
      <w:r w:rsidRPr="009250C3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u w:val="single"/>
        </w:rPr>
        <w:t xml:space="preserve">5. Рефлексивная </w:t>
      </w:r>
      <w:proofErr w:type="spellStart"/>
      <w:r w:rsidRPr="009250C3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u w:val="single"/>
        </w:rPr>
        <w:t>позициональная</w:t>
      </w:r>
      <w:proofErr w:type="spellEnd"/>
      <w:r w:rsidRPr="009250C3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u w:val="single"/>
        </w:rPr>
        <w:t xml:space="preserve">  дискуссия</w:t>
      </w:r>
    </w:p>
    <w:p w:rsidR="000C5E6F" w:rsidRPr="009250C3" w:rsidRDefault="000C5E6F" w:rsidP="000C5E6F">
      <w:pPr>
        <w:numPr>
          <w:ilvl w:val="0"/>
          <w:numId w:val="2"/>
        </w:num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9250C3">
        <w:rPr>
          <w:rFonts w:ascii="Times New Roman" w:hAnsi="Times New Roman" w:cs="Times New Roman"/>
          <w:color w:val="000000"/>
          <w:sz w:val="28"/>
          <w:szCs w:val="28"/>
        </w:rPr>
        <w:t xml:space="preserve">На прошлом </w:t>
      </w:r>
      <w:r w:rsidR="000C6126">
        <w:rPr>
          <w:rFonts w:ascii="Times New Roman" w:hAnsi="Times New Roman" w:cs="Times New Roman"/>
          <w:color w:val="000000"/>
          <w:sz w:val="28"/>
          <w:szCs w:val="28"/>
        </w:rPr>
        <w:t xml:space="preserve">занятии </w:t>
      </w:r>
      <w:bookmarkStart w:id="0" w:name="_GoBack"/>
      <w:bookmarkEnd w:id="0"/>
      <w:r w:rsidRPr="009250C3">
        <w:rPr>
          <w:rFonts w:ascii="Times New Roman" w:hAnsi="Times New Roman" w:cs="Times New Roman"/>
          <w:color w:val="000000"/>
          <w:sz w:val="28"/>
          <w:szCs w:val="28"/>
        </w:rPr>
        <w:t xml:space="preserve"> мы выяснили, что </w:t>
      </w:r>
      <w:r w:rsidRPr="009250C3">
        <w:rPr>
          <w:rFonts w:ascii="Times New Roman" w:hAnsi="Times New Roman" w:cs="Times New Roman"/>
          <w:b/>
          <w:color w:val="000000"/>
          <w:sz w:val="28"/>
          <w:szCs w:val="28"/>
        </w:rPr>
        <w:t>пряник</w:t>
      </w:r>
      <w:r w:rsidRPr="009250C3">
        <w:rPr>
          <w:rFonts w:ascii="Times New Roman" w:hAnsi="Times New Roman" w:cs="Times New Roman"/>
          <w:color w:val="000000"/>
          <w:sz w:val="28"/>
          <w:szCs w:val="28"/>
        </w:rPr>
        <w:t xml:space="preserve"> для героя был </w:t>
      </w:r>
      <w:r w:rsidRPr="009250C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игрушкой </w:t>
      </w:r>
      <w:r w:rsidRPr="009250C3">
        <w:rPr>
          <w:rFonts w:ascii="Times New Roman" w:hAnsi="Times New Roman" w:cs="Times New Roman"/>
          <w:color w:val="000000"/>
          <w:sz w:val="28"/>
          <w:szCs w:val="28"/>
        </w:rPr>
        <w:t xml:space="preserve">и </w:t>
      </w:r>
      <w:r w:rsidRPr="009250C3">
        <w:rPr>
          <w:rFonts w:ascii="Times New Roman" w:hAnsi="Times New Roman" w:cs="Times New Roman"/>
          <w:b/>
          <w:color w:val="000000"/>
          <w:sz w:val="28"/>
          <w:szCs w:val="28"/>
        </w:rPr>
        <w:t>лакомством</w:t>
      </w:r>
      <w:r w:rsidRPr="009250C3">
        <w:rPr>
          <w:rFonts w:ascii="Times New Roman" w:hAnsi="Times New Roman" w:cs="Times New Roman"/>
          <w:color w:val="000000"/>
          <w:sz w:val="28"/>
          <w:szCs w:val="28"/>
        </w:rPr>
        <w:t xml:space="preserve">. К этому можно добавить ещё слово </w:t>
      </w:r>
      <w:r w:rsidRPr="009250C3">
        <w:rPr>
          <w:rFonts w:ascii="Times New Roman" w:hAnsi="Times New Roman" w:cs="Times New Roman"/>
          <w:b/>
          <w:color w:val="000000"/>
          <w:sz w:val="28"/>
          <w:szCs w:val="28"/>
        </w:rPr>
        <w:t>«символ».</w:t>
      </w:r>
    </w:p>
    <w:p w:rsidR="004724C5" w:rsidRPr="004724C5" w:rsidRDefault="000C5E6F" w:rsidP="000C5E6F">
      <w:pPr>
        <w:tabs>
          <w:tab w:val="left" w:pos="6379"/>
        </w:tabs>
        <w:rPr>
          <w:rFonts w:ascii="Times New Roman" w:hAnsi="Times New Roman" w:cs="Times New Roman"/>
          <w:sz w:val="28"/>
          <w:szCs w:val="28"/>
        </w:rPr>
      </w:pPr>
      <w:r w:rsidRPr="009250C3">
        <w:rPr>
          <w:rFonts w:ascii="Times New Roman" w:hAnsi="Times New Roman" w:cs="Times New Roman"/>
          <w:b/>
          <w:color w:val="000000"/>
          <w:sz w:val="28"/>
          <w:szCs w:val="28"/>
        </w:rPr>
        <w:t>Символом чего</w:t>
      </w:r>
      <w:r w:rsidRPr="009250C3">
        <w:rPr>
          <w:rFonts w:ascii="Times New Roman" w:hAnsi="Times New Roman" w:cs="Times New Roman"/>
          <w:color w:val="000000"/>
          <w:sz w:val="28"/>
          <w:szCs w:val="28"/>
        </w:rPr>
        <w:t xml:space="preserve"> можно назвать этот пряник? (символ сельской жизни, символ </w:t>
      </w:r>
      <w:r w:rsidRPr="009250C3">
        <w:rPr>
          <w:rFonts w:ascii="Times New Roman" w:hAnsi="Times New Roman" w:cs="Times New Roman"/>
          <w:b/>
          <w:color w:val="000000"/>
          <w:sz w:val="28"/>
          <w:szCs w:val="28"/>
        </w:rPr>
        <w:t>радости, доброты</w:t>
      </w:r>
      <w:r w:rsidRPr="009250C3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9250C3">
        <w:rPr>
          <w:rFonts w:ascii="Times New Roman" w:hAnsi="Times New Roman" w:cs="Times New Roman"/>
          <w:b/>
          <w:color w:val="000000"/>
          <w:sz w:val="28"/>
          <w:szCs w:val="28"/>
        </w:rPr>
        <w:t>становления характера</w:t>
      </w:r>
      <w:r w:rsidRPr="009250C3">
        <w:rPr>
          <w:rFonts w:ascii="Times New Roman" w:hAnsi="Times New Roman" w:cs="Times New Roman"/>
          <w:color w:val="000000"/>
          <w:sz w:val="28"/>
          <w:szCs w:val="28"/>
        </w:rPr>
        <w:t xml:space="preserve"> Вити).</w:t>
      </w:r>
    </w:p>
    <w:p w:rsidR="000C5E6F" w:rsidRDefault="000C5E6F" w:rsidP="000C5E6F">
      <w:pPr>
        <w:rPr>
          <w:rFonts w:ascii="Times New Roman" w:hAnsi="Times New Roman" w:cs="Times New Roman"/>
          <w:sz w:val="28"/>
          <w:szCs w:val="28"/>
        </w:rPr>
      </w:pPr>
    </w:p>
    <w:p w:rsidR="000C5E6F" w:rsidRDefault="000C5E6F" w:rsidP="004724C5">
      <w:pPr>
        <w:ind w:left="-540"/>
        <w:rPr>
          <w:rFonts w:ascii="Times New Roman" w:hAnsi="Times New Roman" w:cs="Times New Roman"/>
          <w:sz w:val="28"/>
          <w:szCs w:val="28"/>
        </w:rPr>
      </w:pPr>
    </w:p>
    <w:p w:rsidR="004724C5" w:rsidRPr="004724C5" w:rsidRDefault="004724C5" w:rsidP="004724C5">
      <w:pPr>
        <w:ind w:left="-540"/>
        <w:rPr>
          <w:rFonts w:ascii="Times New Roman" w:hAnsi="Times New Roman" w:cs="Times New Roman"/>
          <w:sz w:val="28"/>
          <w:szCs w:val="28"/>
        </w:rPr>
      </w:pPr>
      <w:r w:rsidRPr="004724C5">
        <w:rPr>
          <w:rFonts w:ascii="Times New Roman" w:hAnsi="Times New Roman" w:cs="Times New Roman"/>
          <w:sz w:val="28"/>
          <w:szCs w:val="28"/>
        </w:rPr>
        <w:t xml:space="preserve">- Какова развязка истории? </w:t>
      </w:r>
      <w:proofErr w:type="gramStart"/>
      <w:r w:rsidRPr="004724C5">
        <w:rPr>
          <w:rFonts w:ascii="Times New Roman" w:hAnsi="Times New Roman" w:cs="Times New Roman"/>
          <w:sz w:val="28"/>
          <w:szCs w:val="28"/>
        </w:rPr>
        <w:t>(</w:t>
      </w:r>
      <w:r w:rsidRPr="004724C5">
        <w:rPr>
          <w:rFonts w:ascii="Times New Roman" w:hAnsi="Times New Roman" w:cs="Times New Roman"/>
          <w:i/>
          <w:sz w:val="28"/>
          <w:szCs w:val="28"/>
        </w:rPr>
        <w:t>Напряжение достигает кульминации: герой слышит, как бабушка рассказывает о своем позоре и его дедушке.</w:t>
      </w:r>
      <w:proofErr w:type="gramEnd"/>
      <w:r w:rsidRPr="004724C5">
        <w:rPr>
          <w:rFonts w:ascii="Times New Roman" w:hAnsi="Times New Roman" w:cs="Times New Roman"/>
          <w:i/>
          <w:sz w:val="28"/>
          <w:szCs w:val="28"/>
        </w:rPr>
        <w:t xml:space="preserve"> Что из-за него она невольно обманула покупателя</w:t>
      </w:r>
      <w:proofErr w:type="gramStart"/>
      <w:r w:rsidRPr="004724C5"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 w:rsidRPr="004724C5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4724C5">
        <w:rPr>
          <w:rFonts w:ascii="Times New Roman" w:hAnsi="Times New Roman" w:cs="Times New Roman"/>
          <w:i/>
          <w:sz w:val="28"/>
          <w:szCs w:val="28"/>
        </w:rPr>
        <w:t>д</w:t>
      </w:r>
      <w:proofErr w:type="gramEnd"/>
      <w:r w:rsidRPr="004724C5">
        <w:rPr>
          <w:rFonts w:ascii="Times New Roman" w:hAnsi="Times New Roman" w:cs="Times New Roman"/>
          <w:i/>
          <w:sz w:val="28"/>
          <w:szCs w:val="28"/>
        </w:rPr>
        <w:t xml:space="preserve">едушка пожалел мальчика, и накопившиеся </w:t>
      </w:r>
      <w:r w:rsidRPr="004724C5">
        <w:rPr>
          <w:rFonts w:ascii="Times New Roman" w:hAnsi="Times New Roman" w:cs="Times New Roman"/>
          <w:i/>
          <w:sz w:val="28"/>
          <w:szCs w:val="28"/>
        </w:rPr>
        <w:lastRenderedPageBreak/>
        <w:t xml:space="preserve">слезы, слезы раскаяния, «хлынули безудержно». Дед помогает внуку выйти из </w:t>
      </w:r>
      <w:proofErr w:type="gramStart"/>
      <w:r w:rsidRPr="004724C5">
        <w:rPr>
          <w:rFonts w:ascii="Times New Roman" w:hAnsi="Times New Roman" w:cs="Times New Roman"/>
          <w:i/>
          <w:sz w:val="28"/>
          <w:szCs w:val="28"/>
        </w:rPr>
        <w:t>невыносимого</w:t>
      </w:r>
      <w:proofErr w:type="gramEnd"/>
      <w:r w:rsidRPr="004724C5">
        <w:rPr>
          <w:rFonts w:ascii="Times New Roman" w:hAnsi="Times New Roman" w:cs="Times New Roman"/>
          <w:i/>
          <w:sz w:val="28"/>
          <w:szCs w:val="28"/>
        </w:rPr>
        <w:t xml:space="preserve"> положения: </w:t>
      </w:r>
      <w:proofErr w:type="gramStart"/>
      <w:r w:rsidRPr="004724C5">
        <w:rPr>
          <w:rFonts w:ascii="Times New Roman" w:hAnsi="Times New Roman" w:cs="Times New Roman"/>
          <w:i/>
          <w:sz w:val="28"/>
          <w:szCs w:val="28"/>
        </w:rPr>
        <w:t>«Попроси прощения…»</w:t>
      </w:r>
      <w:r w:rsidRPr="004724C5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4724C5" w:rsidRPr="004724C5" w:rsidRDefault="004724C5" w:rsidP="004724C5">
      <w:pPr>
        <w:ind w:left="-540"/>
        <w:rPr>
          <w:rFonts w:ascii="Times New Roman" w:hAnsi="Times New Roman" w:cs="Times New Roman"/>
          <w:sz w:val="28"/>
          <w:szCs w:val="28"/>
        </w:rPr>
      </w:pPr>
      <w:r w:rsidRPr="004724C5">
        <w:rPr>
          <w:rFonts w:ascii="Times New Roman" w:hAnsi="Times New Roman" w:cs="Times New Roman"/>
          <w:sz w:val="28"/>
          <w:szCs w:val="28"/>
        </w:rPr>
        <w:t xml:space="preserve">- Какой смысл в том, что герой попросил прощения? </w:t>
      </w:r>
      <w:proofErr w:type="gramStart"/>
      <w:r w:rsidRPr="004724C5">
        <w:rPr>
          <w:rFonts w:ascii="Times New Roman" w:hAnsi="Times New Roman" w:cs="Times New Roman"/>
          <w:sz w:val="28"/>
          <w:szCs w:val="28"/>
        </w:rPr>
        <w:t>(</w:t>
      </w:r>
      <w:r w:rsidRPr="004724C5">
        <w:rPr>
          <w:rFonts w:ascii="Times New Roman" w:hAnsi="Times New Roman" w:cs="Times New Roman"/>
          <w:i/>
          <w:sz w:val="28"/>
          <w:szCs w:val="28"/>
        </w:rPr>
        <w:t>Ему стало легче, слезы раскаяния смывают тяжесть проступка.</w:t>
      </w:r>
      <w:proofErr w:type="gramEnd"/>
      <w:r w:rsidRPr="004724C5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4724C5">
        <w:rPr>
          <w:rFonts w:ascii="Times New Roman" w:hAnsi="Times New Roman" w:cs="Times New Roman"/>
          <w:i/>
          <w:sz w:val="28"/>
          <w:szCs w:val="28"/>
        </w:rPr>
        <w:t>Мучительный стыд не дает Витьке показаться на глаза людям, вызывает мысль о смерти как единственном спасении от позора, но совет дедушки попросить прощения разрешает внутренний конфликт внука, помогает ему сделать давно уже созревший в душе нравственный выбор.</w:t>
      </w:r>
      <w:r w:rsidRPr="004724C5">
        <w:rPr>
          <w:rFonts w:ascii="Times New Roman" w:hAnsi="Times New Roman" w:cs="Times New Roman"/>
          <w:sz w:val="28"/>
          <w:szCs w:val="28"/>
        </w:rPr>
        <w:t>)</w:t>
      </w:r>
      <w:r w:rsidRPr="004724C5"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</w:p>
    <w:p w:rsidR="004724C5" w:rsidRPr="004724C5" w:rsidRDefault="004724C5" w:rsidP="004724C5">
      <w:pPr>
        <w:ind w:left="-540"/>
        <w:rPr>
          <w:rFonts w:ascii="Times New Roman" w:hAnsi="Times New Roman" w:cs="Times New Roman"/>
          <w:sz w:val="28"/>
          <w:szCs w:val="28"/>
        </w:rPr>
      </w:pPr>
    </w:p>
    <w:p w:rsidR="004724C5" w:rsidRPr="004724C5" w:rsidRDefault="004724C5" w:rsidP="004724C5">
      <w:pPr>
        <w:ind w:left="-540"/>
        <w:rPr>
          <w:rFonts w:ascii="Times New Roman" w:hAnsi="Times New Roman" w:cs="Times New Roman"/>
          <w:sz w:val="28"/>
          <w:szCs w:val="28"/>
        </w:rPr>
      </w:pPr>
      <w:r w:rsidRPr="004724C5">
        <w:rPr>
          <w:rFonts w:ascii="Times New Roman" w:hAnsi="Times New Roman" w:cs="Times New Roman"/>
          <w:sz w:val="28"/>
          <w:szCs w:val="28"/>
        </w:rPr>
        <w:t>- А перед бабушкой стоял ли нравственный выбор? (</w:t>
      </w:r>
      <w:r w:rsidRPr="004724C5">
        <w:rPr>
          <w:rFonts w:ascii="Times New Roman" w:hAnsi="Times New Roman" w:cs="Times New Roman"/>
          <w:i/>
          <w:sz w:val="28"/>
          <w:szCs w:val="28"/>
        </w:rPr>
        <w:t>Простить или наказать</w:t>
      </w:r>
      <w:r w:rsidRPr="004724C5">
        <w:rPr>
          <w:rFonts w:ascii="Times New Roman" w:hAnsi="Times New Roman" w:cs="Times New Roman"/>
          <w:sz w:val="28"/>
          <w:szCs w:val="28"/>
        </w:rPr>
        <w:t xml:space="preserve">!). </w:t>
      </w:r>
    </w:p>
    <w:p w:rsidR="004724C5" w:rsidRPr="004724C5" w:rsidRDefault="004724C5" w:rsidP="004724C5">
      <w:pPr>
        <w:ind w:left="-540"/>
        <w:rPr>
          <w:rFonts w:ascii="Times New Roman" w:hAnsi="Times New Roman" w:cs="Times New Roman"/>
          <w:sz w:val="28"/>
          <w:szCs w:val="28"/>
        </w:rPr>
      </w:pPr>
      <w:r w:rsidRPr="004724C5">
        <w:rPr>
          <w:rFonts w:ascii="Times New Roman" w:hAnsi="Times New Roman" w:cs="Times New Roman"/>
          <w:sz w:val="28"/>
          <w:szCs w:val="28"/>
        </w:rPr>
        <w:t xml:space="preserve">- Почему бабушка все-таки купила «пряник конем» внуку, который ее обманул? </w:t>
      </w:r>
      <w:proofErr w:type="gramStart"/>
      <w:r w:rsidRPr="004724C5">
        <w:rPr>
          <w:rFonts w:ascii="Times New Roman" w:hAnsi="Times New Roman" w:cs="Times New Roman"/>
          <w:sz w:val="28"/>
          <w:szCs w:val="28"/>
        </w:rPr>
        <w:t>(</w:t>
      </w:r>
      <w:r w:rsidRPr="004724C5">
        <w:rPr>
          <w:rFonts w:ascii="Times New Roman" w:hAnsi="Times New Roman" w:cs="Times New Roman"/>
          <w:i/>
          <w:sz w:val="28"/>
          <w:szCs w:val="28"/>
        </w:rPr>
        <w:t>Бабушка верила в него, понимала, что он мучится и раскаивается в своих «злодеяниях».</w:t>
      </w:r>
      <w:proofErr w:type="gramEnd"/>
      <w:r w:rsidRPr="004724C5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4724C5">
        <w:rPr>
          <w:rFonts w:ascii="Times New Roman" w:hAnsi="Times New Roman" w:cs="Times New Roman"/>
          <w:i/>
          <w:sz w:val="28"/>
          <w:szCs w:val="28"/>
        </w:rPr>
        <w:t>Милосердие и доброта сделали то, чего не сделало бы самое тяжелое наказание.</w:t>
      </w:r>
      <w:r w:rsidRPr="004724C5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4724C5" w:rsidRDefault="006B5560" w:rsidP="00694F1D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4F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Рассказ « Конь с розовой гривой» - поэтичное воспроизве</w:t>
      </w:r>
      <w:r w:rsidRPr="00694F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дение мира детства, изображение воспитания человеческой души. </w:t>
      </w:r>
    </w:p>
    <w:p w:rsidR="004724C5" w:rsidRPr="004724C5" w:rsidRDefault="004724C5" w:rsidP="004724C5">
      <w:pPr>
        <w:pStyle w:val="HTML"/>
        <w:ind w:left="-540"/>
        <w:rPr>
          <w:rFonts w:ascii="Times New Roman" w:hAnsi="Times New Roman" w:cs="Times New Roman"/>
          <w:b/>
          <w:sz w:val="28"/>
          <w:szCs w:val="28"/>
        </w:rPr>
      </w:pPr>
      <w:r w:rsidRPr="004724C5">
        <w:rPr>
          <w:rFonts w:ascii="Times New Roman" w:hAnsi="Times New Roman" w:cs="Times New Roman"/>
          <w:b/>
          <w:sz w:val="28"/>
          <w:szCs w:val="28"/>
        </w:rPr>
        <w:t>Чему учит нас произведение Астафьева?</w:t>
      </w:r>
    </w:p>
    <w:p w:rsidR="004724C5" w:rsidRPr="004724C5" w:rsidRDefault="004724C5" w:rsidP="004724C5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4724C5">
        <w:rPr>
          <w:rFonts w:ascii="Times New Roman" w:hAnsi="Times New Roman" w:cs="Times New Roman"/>
          <w:sz w:val="28"/>
          <w:szCs w:val="28"/>
        </w:rPr>
        <w:t>Люби ближнего своего, как самого себя</w:t>
      </w:r>
    </w:p>
    <w:p w:rsidR="004724C5" w:rsidRPr="004724C5" w:rsidRDefault="004724C5" w:rsidP="004724C5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4724C5">
        <w:rPr>
          <w:rFonts w:ascii="Times New Roman" w:hAnsi="Times New Roman" w:cs="Times New Roman"/>
          <w:sz w:val="28"/>
          <w:szCs w:val="28"/>
        </w:rPr>
        <w:t>Чтобы «исправить» проступок, необходимо раскаяние</w:t>
      </w:r>
    </w:p>
    <w:p w:rsidR="004724C5" w:rsidRPr="004724C5" w:rsidRDefault="004724C5" w:rsidP="004724C5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4724C5">
        <w:rPr>
          <w:rFonts w:ascii="Times New Roman" w:hAnsi="Times New Roman" w:cs="Times New Roman"/>
          <w:sz w:val="28"/>
          <w:szCs w:val="28"/>
        </w:rPr>
        <w:t>Лучше простить, чем наказать</w:t>
      </w:r>
    </w:p>
    <w:p w:rsidR="004724C5" w:rsidRPr="004724C5" w:rsidRDefault="004724C5" w:rsidP="004724C5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4724C5">
        <w:rPr>
          <w:rFonts w:ascii="Times New Roman" w:hAnsi="Times New Roman" w:cs="Times New Roman"/>
          <w:sz w:val="28"/>
          <w:szCs w:val="28"/>
        </w:rPr>
        <w:t>«Почитай отца твоего и мать твою» («Откуда знать он мог, что бабушка была для меня отцом и матерью»)</w:t>
      </w:r>
    </w:p>
    <w:p w:rsidR="004724C5" w:rsidRPr="004724C5" w:rsidRDefault="004724C5" w:rsidP="004724C5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4724C5">
        <w:rPr>
          <w:rFonts w:ascii="Times New Roman" w:hAnsi="Times New Roman" w:cs="Times New Roman"/>
          <w:sz w:val="28"/>
          <w:szCs w:val="28"/>
        </w:rPr>
        <w:t>Нужно спешить попросить прощения</w:t>
      </w:r>
    </w:p>
    <w:p w:rsidR="004724C5" w:rsidRPr="0072709A" w:rsidRDefault="004724C5" w:rsidP="0072709A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4724C5">
        <w:rPr>
          <w:rFonts w:ascii="Times New Roman" w:hAnsi="Times New Roman" w:cs="Times New Roman"/>
          <w:sz w:val="28"/>
          <w:szCs w:val="28"/>
        </w:rPr>
        <w:t>Прощая, мы сами становимся счастливыми</w:t>
      </w:r>
    </w:p>
    <w:p w:rsidR="004724C5" w:rsidRDefault="004724C5" w:rsidP="00694F1D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D66B3" w:rsidRPr="0072709A" w:rsidRDefault="00694F1D" w:rsidP="0072709A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4F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Прощайте, люди! Умолкаю, </w:t>
      </w:r>
      <w:proofErr w:type="gramStart"/>
      <w:r w:rsidRPr="00694F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слившийся</w:t>
      </w:r>
      <w:proofErr w:type="gramEnd"/>
      <w:r w:rsidRPr="00694F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природой. Я слышу новое зачатье жизни, дыханье жаркое, шепот влюбленных</w:t>
      </w:r>
      <w:proofErr w:type="gramStart"/>
      <w:r w:rsidRPr="00694F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 И</w:t>
      </w:r>
      <w:proofErr w:type="gramEnd"/>
      <w:r w:rsidRPr="00694F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хочу печалить их собою, дарю им яркий листик древа моего. И мысль последнюю, и вздох, и тайную надежду, что зачатая ими жизнь найдет мир краше, справедливей</w:t>
      </w:r>
      <w:r w:rsidR="00817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694F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Прощаюсь с вами, мои слезы, мои муки, кровь моя. Прощаюсь, веря, что, рожденный в муках и живший муками, не мучаю я вас своим прощанием. Прощайте, люди! Я домой вернулся, я к матери моей вернулся, к бабушке, ко всей родне. Не будьте одиноки без меня. Жизнь коротка. Смерть лишь бесконечна. И в этой бесконечности печальной мы встретимся и никогда уже не простимся.</w:t>
      </w:r>
    </w:p>
    <w:sectPr w:rsidR="007D66B3" w:rsidRPr="007270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8C46C8"/>
    <w:multiLevelType w:val="hybridMultilevel"/>
    <w:tmpl w:val="3962F27C"/>
    <w:lvl w:ilvl="0" w:tplc="3886B5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2D4D7B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BCAF9D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73683C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A1294B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3049FF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DAEAA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FE4231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DB2FC2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8581ED6"/>
    <w:multiLevelType w:val="hybridMultilevel"/>
    <w:tmpl w:val="4216B038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632D"/>
    <w:rsid w:val="000C5E6F"/>
    <w:rsid w:val="000C6126"/>
    <w:rsid w:val="001076DA"/>
    <w:rsid w:val="002021EE"/>
    <w:rsid w:val="004724C5"/>
    <w:rsid w:val="005B2073"/>
    <w:rsid w:val="005B632D"/>
    <w:rsid w:val="00694F1D"/>
    <w:rsid w:val="006B5560"/>
    <w:rsid w:val="0072709A"/>
    <w:rsid w:val="007D66B3"/>
    <w:rsid w:val="0081794A"/>
    <w:rsid w:val="00820057"/>
    <w:rsid w:val="00A33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1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6B556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6B5560"/>
    <w:pPr>
      <w:spacing w:after="120"/>
    </w:pPr>
  </w:style>
  <w:style w:type="character" w:customStyle="1" w:styleId="StrongEmphasis">
    <w:name w:val="Strong Emphasis"/>
    <w:rsid w:val="006B5560"/>
    <w:rPr>
      <w:b/>
      <w:bCs/>
    </w:rPr>
  </w:style>
  <w:style w:type="paragraph" w:customStyle="1" w:styleId="TableContents">
    <w:name w:val="Table Contents"/>
    <w:basedOn w:val="Standard"/>
    <w:rsid w:val="00694F1D"/>
    <w:pPr>
      <w:suppressLineNumbers/>
    </w:pPr>
  </w:style>
  <w:style w:type="paragraph" w:styleId="HTML">
    <w:name w:val="HTML Preformatted"/>
    <w:basedOn w:val="a"/>
    <w:link w:val="HTML0"/>
    <w:rsid w:val="004724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4724C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uiPriority w:val="99"/>
    <w:rsid w:val="000C5E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uiPriority w:val="99"/>
    <w:qFormat/>
    <w:rsid w:val="000C5E6F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1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6B556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6B5560"/>
    <w:pPr>
      <w:spacing w:after="120"/>
    </w:pPr>
  </w:style>
  <w:style w:type="character" w:customStyle="1" w:styleId="StrongEmphasis">
    <w:name w:val="Strong Emphasis"/>
    <w:rsid w:val="006B5560"/>
    <w:rPr>
      <w:b/>
      <w:bCs/>
    </w:rPr>
  </w:style>
  <w:style w:type="paragraph" w:customStyle="1" w:styleId="TableContents">
    <w:name w:val="Table Contents"/>
    <w:basedOn w:val="Standard"/>
    <w:rsid w:val="00694F1D"/>
    <w:pPr>
      <w:suppressLineNumbers/>
    </w:pPr>
  </w:style>
  <w:style w:type="paragraph" w:styleId="HTML">
    <w:name w:val="HTML Preformatted"/>
    <w:basedOn w:val="a"/>
    <w:link w:val="HTML0"/>
    <w:rsid w:val="004724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4724C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uiPriority w:val="99"/>
    <w:rsid w:val="000C5E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uiPriority w:val="99"/>
    <w:qFormat/>
    <w:rsid w:val="000C5E6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D53E1B-C3FC-46A7-90FD-F1AEC610D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1990</Words>
  <Characters>11348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bibl</dc:creator>
  <cp:keywords/>
  <dc:description/>
  <cp:lastModifiedBy>bibl</cp:lastModifiedBy>
  <cp:revision>21</cp:revision>
  <cp:lastPrinted>2024-03-25T12:28:00Z</cp:lastPrinted>
  <dcterms:created xsi:type="dcterms:W3CDTF">2024-03-22T06:21:00Z</dcterms:created>
  <dcterms:modified xsi:type="dcterms:W3CDTF">2026-02-19T06:33:00Z</dcterms:modified>
</cp:coreProperties>
</file>